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9F61" w14:textId="77777777" w:rsidR="002A6CAD" w:rsidRPr="00BD3009" w:rsidRDefault="002A6CAD" w:rsidP="002A6CAD">
      <w:pPr>
        <w:keepNext/>
        <w:ind w:left="720"/>
        <w:jc w:val="both"/>
      </w:pPr>
    </w:p>
    <w:p w14:paraId="438622EE" w14:textId="77777777" w:rsidR="002A6CAD" w:rsidRPr="00BD3009" w:rsidRDefault="002A6CAD" w:rsidP="002A6CAD">
      <w:pPr>
        <w:keepNext/>
        <w:jc w:val="right"/>
        <w:rPr>
          <w:b/>
        </w:rPr>
      </w:pPr>
      <w:r w:rsidRPr="00BD3009">
        <w:rPr>
          <w:b/>
        </w:rPr>
        <w:t xml:space="preserve">An </w:t>
      </w:r>
      <w:proofErr w:type="spellStart"/>
      <w:r w:rsidRPr="00BD3009">
        <w:rPr>
          <w:b/>
        </w:rPr>
        <w:t>Fhoirm</w:t>
      </w:r>
      <w:proofErr w:type="spellEnd"/>
      <w:r w:rsidRPr="00BD3009">
        <w:rPr>
          <w:b/>
        </w:rPr>
        <w:t xml:space="preserve"> LE1A</w:t>
      </w:r>
    </w:p>
    <w:p w14:paraId="0BF6E45F" w14:textId="77777777" w:rsidR="002A6CAD" w:rsidRPr="00BD3009" w:rsidRDefault="002A6CAD" w:rsidP="002A6CAD">
      <w:pPr>
        <w:keepNext/>
        <w:jc w:val="center"/>
        <w:rPr>
          <w:b/>
        </w:rPr>
      </w:pPr>
    </w:p>
    <w:p w14:paraId="19A3D72C" w14:textId="77777777" w:rsidR="002A6CAD" w:rsidRPr="00BD3009" w:rsidRDefault="002A6CAD" w:rsidP="002A6CAD">
      <w:pPr>
        <w:keepNext/>
        <w:jc w:val="center"/>
        <w:rPr>
          <w:b/>
        </w:rPr>
      </w:pPr>
      <w:r w:rsidRPr="00BD3009">
        <w:rPr>
          <w:b/>
        </w:rPr>
        <w:t xml:space="preserve">FOIRM AN DEARBHAITHE REACHTÚIL Ó AONTAITHEOIRÍ LE </w:t>
      </w:r>
      <w:proofErr w:type="spellStart"/>
      <w:r w:rsidRPr="00BD3009">
        <w:rPr>
          <w:b/>
        </w:rPr>
        <w:t>hAINMNIÚ</w:t>
      </w:r>
      <w:proofErr w:type="spellEnd"/>
      <w:r w:rsidRPr="00BD3009">
        <w:rPr>
          <w:b/>
        </w:rPr>
        <w:t xml:space="preserve"> IARRTHÓIRÍ ÁIRITHE I </w:t>
      </w:r>
      <w:proofErr w:type="spellStart"/>
      <w:r w:rsidRPr="00BD3009">
        <w:rPr>
          <w:b/>
        </w:rPr>
        <w:t>dTOGHCHÁIN</w:t>
      </w:r>
      <w:proofErr w:type="spellEnd"/>
      <w:r w:rsidRPr="00BD3009">
        <w:rPr>
          <w:b/>
        </w:rPr>
        <w:t xml:space="preserve"> ÁITIÚLA</w:t>
      </w:r>
    </w:p>
    <w:p w14:paraId="3D82717A" w14:textId="77777777" w:rsidR="002A6CAD" w:rsidRPr="00BD3009" w:rsidRDefault="002A6CAD" w:rsidP="002A6CAD">
      <w:pPr>
        <w:keepNext/>
        <w:jc w:val="both"/>
      </w:pPr>
    </w:p>
    <w:p w14:paraId="50481B8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proofErr w:type="spellStart"/>
      <w:r w:rsidRPr="00BD3009">
        <w:t>Dearbhaímse</w:t>
      </w:r>
      <w:proofErr w:type="spellEnd"/>
      <w:r w:rsidRPr="00BD3009">
        <w:t xml:space="preserve"> </w:t>
      </w:r>
      <w:r>
        <w:t xml:space="preserve">___________________________________________________ </w:t>
      </w:r>
      <w:proofErr w:type="spellStart"/>
      <w:r w:rsidRPr="00BD3009">
        <w:rPr>
          <w:i/>
        </w:rPr>
        <w:t>ainm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gceannlitreacha</w:t>
      </w:r>
      <w:proofErr w:type="spellEnd"/>
      <w:r w:rsidRPr="00BD3009">
        <w:t xml:space="preserve">) an </w:t>
      </w:r>
      <w:proofErr w:type="spellStart"/>
      <w:r w:rsidRPr="00BD3009">
        <w:t>méid</w:t>
      </w:r>
      <w:proofErr w:type="spellEnd"/>
      <w:r w:rsidRPr="00BD3009">
        <w:t xml:space="preserve"> </w:t>
      </w:r>
      <w:proofErr w:type="spellStart"/>
      <w:r w:rsidRPr="00BD3009">
        <w:t>seo</w:t>
      </w:r>
      <w:proofErr w:type="spellEnd"/>
      <w:r w:rsidRPr="00BD3009">
        <w:t xml:space="preserve"> a </w:t>
      </w:r>
      <w:proofErr w:type="spellStart"/>
      <w:r w:rsidRPr="00BD3009">
        <w:t>leanas</w:t>
      </w:r>
      <w:proofErr w:type="spellEnd"/>
      <w:r w:rsidRPr="00BD3009">
        <w:t xml:space="preserve"> go </w:t>
      </w:r>
      <w:proofErr w:type="spellStart"/>
      <w:r w:rsidRPr="00BD3009">
        <w:t>sollúnta</w:t>
      </w:r>
      <w:proofErr w:type="spellEnd"/>
      <w:r w:rsidRPr="00BD3009">
        <w:t xml:space="preserve"> </w:t>
      </w:r>
      <w:proofErr w:type="spellStart"/>
      <w:r w:rsidRPr="00BD3009">
        <w:t>agus</w:t>
      </w:r>
      <w:proofErr w:type="spellEnd"/>
      <w:r w:rsidRPr="00BD3009">
        <w:t xml:space="preserve"> go </w:t>
      </w:r>
      <w:proofErr w:type="spellStart"/>
      <w:r w:rsidRPr="00BD3009">
        <w:t>fírinneach</w:t>
      </w:r>
      <w:proofErr w:type="spellEnd"/>
      <w:r w:rsidRPr="00BD3009">
        <w:t xml:space="preserve"> –</w:t>
      </w:r>
    </w:p>
    <w:p w14:paraId="7954EB72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49D979B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rPr>
          <w:b/>
        </w:rPr>
      </w:pPr>
      <w:proofErr w:type="spellStart"/>
      <w:r w:rsidRPr="00BD3009">
        <w:rPr>
          <w:b/>
        </w:rPr>
        <w:t>Sonraí</w:t>
      </w:r>
      <w:proofErr w:type="spellEnd"/>
      <w:r w:rsidRPr="00BD3009">
        <w:rPr>
          <w:b/>
        </w:rPr>
        <w:t xml:space="preserve"> an </w:t>
      </w:r>
      <w:proofErr w:type="spellStart"/>
      <w:r w:rsidRPr="00BD3009">
        <w:rPr>
          <w:b/>
        </w:rPr>
        <w:t>Aontaitheora</w:t>
      </w:r>
      <w:proofErr w:type="spellEnd"/>
    </w:p>
    <w:p w14:paraId="371F1A5A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3F42C35D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ind w:left="720" w:hanging="720"/>
      </w:pPr>
      <w:r w:rsidRPr="00BD3009">
        <w:t>1.</w:t>
      </w:r>
      <w:r w:rsidRPr="00BD3009">
        <w:tab/>
      </w:r>
      <w:proofErr w:type="spellStart"/>
      <w:r w:rsidRPr="00BD3009">
        <w:t>Uimhir</w:t>
      </w:r>
      <w:proofErr w:type="spellEnd"/>
      <w:r w:rsidRPr="00BD3009">
        <w:t xml:space="preserve"> </w:t>
      </w:r>
      <w:proofErr w:type="spellStart"/>
      <w:r w:rsidRPr="00BD3009">
        <w:t>agus</w:t>
      </w:r>
      <w:proofErr w:type="spellEnd"/>
      <w:r w:rsidRPr="00BD3009">
        <w:t xml:space="preserve"> </w:t>
      </w:r>
      <w:proofErr w:type="spellStart"/>
      <w:r w:rsidRPr="00BD3009">
        <w:t>litreacha</w:t>
      </w:r>
      <w:proofErr w:type="spellEnd"/>
      <w:r w:rsidRPr="00BD3009">
        <w:t xml:space="preserve"> </w:t>
      </w:r>
      <w:proofErr w:type="spellStart"/>
      <w:r w:rsidRPr="00BD3009">
        <w:t>ceantair</w:t>
      </w:r>
      <w:proofErr w:type="spellEnd"/>
      <w:r w:rsidRPr="00BD3009">
        <w:t xml:space="preserve"> </w:t>
      </w:r>
      <w:proofErr w:type="spellStart"/>
      <w:r w:rsidRPr="00BD3009">
        <w:t>vótaíochta</w:t>
      </w:r>
      <w:proofErr w:type="spellEnd"/>
      <w:r w:rsidRPr="00BD3009">
        <w:t xml:space="preserve"> </w:t>
      </w:r>
      <w:proofErr w:type="spellStart"/>
      <w:r w:rsidRPr="00BD3009">
        <w:t>ar</w:t>
      </w:r>
      <w:proofErr w:type="spellEnd"/>
      <w:r w:rsidRPr="00BD3009">
        <w:t xml:space="preserve"> </w:t>
      </w:r>
      <w:proofErr w:type="spellStart"/>
      <w:r w:rsidRPr="00BD3009">
        <w:t>Chlár</w:t>
      </w:r>
      <w:proofErr w:type="spellEnd"/>
      <w:r w:rsidRPr="00BD3009">
        <w:t xml:space="preserve"> </w:t>
      </w:r>
      <w:proofErr w:type="spellStart"/>
      <w:r w:rsidRPr="00BD3009">
        <w:t>na</w:t>
      </w:r>
      <w:proofErr w:type="spellEnd"/>
      <w:r w:rsidRPr="00BD3009">
        <w:t xml:space="preserve"> </w:t>
      </w:r>
      <w:proofErr w:type="spellStart"/>
      <w:r w:rsidRPr="00BD3009">
        <w:t>dToghthóirí</w:t>
      </w:r>
      <w:proofErr w:type="spellEnd"/>
      <w:r>
        <w:t>: _____</w:t>
      </w:r>
      <w:r w:rsidRPr="00BD3009">
        <w:t>________________________________________</w:t>
      </w:r>
      <w:r>
        <w:t>______________________</w:t>
      </w:r>
    </w:p>
    <w:p w14:paraId="7F4DAA5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18D9AF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2.</w:t>
      </w:r>
      <w:r w:rsidRPr="00BD3009">
        <w:tab/>
      </w:r>
      <w:proofErr w:type="spellStart"/>
      <w:r w:rsidRPr="00BD3009">
        <w:t>Seoladh</w:t>
      </w:r>
      <w:proofErr w:type="spellEnd"/>
      <w:r w:rsidRPr="00BD3009">
        <w:t xml:space="preserve"> </w:t>
      </w:r>
      <w:proofErr w:type="spellStart"/>
      <w:r w:rsidRPr="00BD3009">
        <w:t>ar</w:t>
      </w:r>
      <w:proofErr w:type="spellEnd"/>
      <w:r w:rsidRPr="00BD3009">
        <w:t xml:space="preserve"> </w:t>
      </w:r>
      <w:proofErr w:type="spellStart"/>
      <w:r w:rsidRPr="00BD3009">
        <w:t>Chlár</w:t>
      </w:r>
      <w:proofErr w:type="spellEnd"/>
      <w:r w:rsidRPr="00BD3009">
        <w:t xml:space="preserve"> </w:t>
      </w:r>
      <w:proofErr w:type="spellStart"/>
      <w:r w:rsidRPr="00BD3009">
        <w:t>na</w:t>
      </w:r>
      <w:proofErr w:type="spellEnd"/>
      <w:r w:rsidRPr="00BD3009">
        <w:t xml:space="preserve"> </w:t>
      </w:r>
      <w:proofErr w:type="spellStart"/>
      <w:r w:rsidRPr="00BD3009">
        <w:t>dToghthóirí</w:t>
      </w:r>
      <w:proofErr w:type="spellEnd"/>
      <w:r w:rsidRPr="00BD3009">
        <w:t xml:space="preserve"> </w:t>
      </w:r>
      <w:proofErr w:type="spellStart"/>
      <w:r w:rsidRPr="00BD3009">
        <w:t>dá</w:t>
      </w:r>
      <w:proofErr w:type="spellEnd"/>
      <w:r w:rsidRPr="00BD3009">
        <w:t xml:space="preserve"> </w:t>
      </w:r>
      <w:proofErr w:type="spellStart"/>
      <w:r w:rsidRPr="00BD3009">
        <w:t>dtagraítear</w:t>
      </w:r>
      <w:proofErr w:type="spellEnd"/>
      <w:r w:rsidRPr="00BD3009">
        <w:t xml:space="preserve"> ag 1 (</w:t>
      </w:r>
      <w:proofErr w:type="spellStart"/>
      <w:r w:rsidRPr="00BD3009">
        <w:rPr>
          <w:i/>
        </w:rPr>
        <w:t>seoladh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gceannlitreacha</w:t>
      </w:r>
      <w:proofErr w:type="spellEnd"/>
      <w:r w:rsidRPr="00BD3009">
        <w:t>):</w:t>
      </w:r>
    </w:p>
    <w:p w14:paraId="107F904A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08CF191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  <w:t>______________________________________________</w:t>
      </w:r>
      <w:r>
        <w:t>_____________________</w:t>
      </w:r>
    </w:p>
    <w:p w14:paraId="0C022F4C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  <w:r>
        <w:tab/>
      </w:r>
    </w:p>
    <w:p w14:paraId="4ADD22F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>
        <w:tab/>
      </w:r>
      <w:r w:rsidRPr="00BD3009">
        <w:t>______________________________________________</w:t>
      </w:r>
      <w:r>
        <w:t>_____________________</w:t>
      </w:r>
    </w:p>
    <w:p w14:paraId="20934BF4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4DD58A89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ind w:left="720" w:hanging="720"/>
      </w:pPr>
      <w:r w:rsidRPr="00BD3009">
        <w:t>3.</w:t>
      </w:r>
      <w:r w:rsidRPr="00BD3009">
        <w:tab/>
      </w:r>
      <w:proofErr w:type="spellStart"/>
      <w:r w:rsidRPr="00BD3009">
        <w:t>Mionsonraí</w:t>
      </w:r>
      <w:proofErr w:type="spellEnd"/>
      <w:r w:rsidRPr="00BD3009">
        <w:t xml:space="preserve"> </w:t>
      </w:r>
      <w:proofErr w:type="spellStart"/>
      <w:r w:rsidRPr="00BD3009">
        <w:t>teagmhála</w:t>
      </w:r>
      <w:proofErr w:type="spellEnd"/>
      <w:r w:rsidRPr="00BD3009">
        <w:t xml:space="preserve">, </w:t>
      </w:r>
      <w:proofErr w:type="spellStart"/>
      <w:r w:rsidRPr="00BD3009">
        <w:t>lena</w:t>
      </w:r>
      <w:proofErr w:type="spellEnd"/>
      <w:r w:rsidRPr="00BD3009">
        <w:t xml:space="preserve"> n-</w:t>
      </w:r>
      <w:proofErr w:type="spellStart"/>
      <w:r w:rsidRPr="00BD3009">
        <w:t>áirítear</w:t>
      </w:r>
      <w:proofErr w:type="spellEnd"/>
      <w:r w:rsidRPr="00BD3009">
        <w:t xml:space="preserve"> </w:t>
      </w:r>
      <w:proofErr w:type="spellStart"/>
      <w:r w:rsidRPr="00BD3009">
        <w:t>uimhir</w:t>
      </w:r>
      <w:proofErr w:type="spellEnd"/>
      <w:r w:rsidRPr="00BD3009">
        <w:t xml:space="preserve"> </w:t>
      </w:r>
      <w:proofErr w:type="spellStart"/>
      <w:r w:rsidRPr="00BD3009">
        <w:t>ghutháin</w:t>
      </w:r>
      <w:proofErr w:type="spellEnd"/>
      <w:r w:rsidRPr="00BD3009">
        <w:t xml:space="preserve"> </w:t>
      </w:r>
      <w:proofErr w:type="spellStart"/>
      <w:r w:rsidRPr="00BD3009">
        <w:t>i</w:t>
      </w:r>
      <w:proofErr w:type="spellEnd"/>
      <w:r w:rsidRPr="00BD3009">
        <w:t xml:space="preserve"> </w:t>
      </w:r>
      <w:proofErr w:type="spellStart"/>
      <w:r w:rsidRPr="00BD3009">
        <w:t>rith</w:t>
      </w:r>
      <w:proofErr w:type="spellEnd"/>
      <w:r w:rsidRPr="00BD3009">
        <w:t xml:space="preserve"> an </w:t>
      </w:r>
      <w:proofErr w:type="spellStart"/>
      <w:r w:rsidRPr="00BD3009">
        <w:t>lae</w:t>
      </w:r>
      <w:proofErr w:type="spellEnd"/>
      <w:r w:rsidRPr="00BD3009">
        <w:t xml:space="preserve"> </w:t>
      </w:r>
      <w:proofErr w:type="spellStart"/>
      <w:r w:rsidRPr="00BD3009">
        <w:t>agus</w:t>
      </w:r>
      <w:proofErr w:type="spellEnd"/>
      <w:r w:rsidRPr="00BD3009">
        <w:t xml:space="preserve"> </w:t>
      </w:r>
      <w:proofErr w:type="spellStart"/>
      <w:r w:rsidRPr="00BD3009">
        <w:t>uimhir</w:t>
      </w:r>
      <w:proofErr w:type="spellEnd"/>
      <w:r w:rsidRPr="00BD3009">
        <w:t xml:space="preserve"> </w:t>
      </w:r>
      <w:proofErr w:type="spellStart"/>
      <w:r w:rsidRPr="00BD3009">
        <w:t>ghutháin</w:t>
      </w:r>
      <w:proofErr w:type="spellEnd"/>
      <w:r w:rsidRPr="00BD3009">
        <w:t xml:space="preserve"> </w:t>
      </w:r>
      <w:proofErr w:type="spellStart"/>
      <w:r w:rsidRPr="00BD3009">
        <w:t>póca</w:t>
      </w:r>
      <w:proofErr w:type="spellEnd"/>
      <w:r w:rsidRPr="00BD3009">
        <w:t>:</w:t>
      </w:r>
    </w:p>
    <w:p w14:paraId="14307AC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22E2989B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  <w:t>______________________________________________</w:t>
      </w:r>
      <w:r>
        <w:t>_____________________</w:t>
      </w:r>
    </w:p>
    <w:p w14:paraId="6A053F42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658B5B8" w14:textId="77777777" w:rsidR="002A6CAD" w:rsidRDefault="002A6CAD" w:rsidP="002A6CAD">
      <w:pPr>
        <w:tabs>
          <w:tab w:val="left" w:pos="720"/>
          <w:tab w:val="left" w:pos="1440"/>
          <w:tab w:val="left" w:pos="2160"/>
        </w:tabs>
        <w:ind w:left="720" w:hanging="720"/>
      </w:pPr>
      <w:r w:rsidRPr="00BD3009">
        <w:t>4.</w:t>
      </w:r>
      <w:r w:rsidRPr="00BD3009">
        <w:tab/>
        <w:t xml:space="preserve">An </w:t>
      </w:r>
      <w:proofErr w:type="spellStart"/>
      <w:r w:rsidRPr="00BD3009">
        <w:t>cineál</w:t>
      </w:r>
      <w:proofErr w:type="spellEnd"/>
      <w:r w:rsidRPr="00BD3009">
        <w:t xml:space="preserve"> </w:t>
      </w:r>
      <w:proofErr w:type="spellStart"/>
      <w:r w:rsidRPr="00BD3009">
        <w:t>fianaise</w:t>
      </w:r>
      <w:proofErr w:type="spellEnd"/>
      <w:r w:rsidRPr="00BD3009">
        <w:t xml:space="preserve"> </w:t>
      </w:r>
      <w:proofErr w:type="spellStart"/>
      <w:r w:rsidRPr="00BD3009">
        <w:t>fótagrafaí</w:t>
      </w:r>
      <w:proofErr w:type="spellEnd"/>
      <w:r w:rsidRPr="00BD3009">
        <w:t xml:space="preserve"> arna </w:t>
      </w:r>
      <w:proofErr w:type="spellStart"/>
      <w:r w:rsidRPr="00BD3009">
        <w:t>tabhairt</w:t>
      </w:r>
      <w:proofErr w:type="spellEnd"/>
      <w:r w:rsidRPr="00BD3009">
        <w:t xml:space="preserve"> </w:t>
      </w:r>
      <w:proofErr w:type="spellStart"/>
      <w:r w:rsidRPr="00BD3009">
        <w:t>ar</w:t>
      </w:r>
      <w:proofErr w:type="spellEnd"/>
      <w:r w:rsidRPr="00BD3009">
        <w:t xml:space="preserve"> </w:t>
      </w:r>
      <w:proofErr w:type="spellStart"/>
      <w:r w:rsidRPr="00BD3009">
        <w:t>aird</w:t>
      </w:r>
      <w:proofErr w:type="spellEnd"/>
      <w:r w:rsidRPr="00BD3009">
        <w:t xml:space="preserve"> don </w:t>
      </w:r>
      <w:proofErr w:type="spellStart"/>
      <w:r w:rsidRPr="00BD3009">
        <w:t>fhinné</w:t>
      </w:r>
      <w:proofErr w:type="spellEnd"/>
      <w:r w:rsidRPr="00BD3009">
        <w:t xml:space="preserve"> mar </w:t>
      </w:r>
      <w:proofErr w:type="spellStart"/>
      <w:r w:rsidRPr="00BD3009">
        <w:t>aon</w:t>
      </w:r>
      <w:proofErr w:type="spellEnd"/>
      <w:r w:rsidRPr="00BD3009">
        <w:t xml:space="preserve"> le </w:t>
      </w:r>
      <w:proofErr w:type="spellStart"/>
      <w:r w:rsidRPr="00BD3009">
        <w:t>haon</w:t>
      </w:r>
      <w:proofErr w:type="spellEnd"/>
      <w:r w:rsidRPr="00BD3009">
        <w:t xml:space="preserve"> </w:t>
      </w:r>
      <w:proofErr w:type="spellStart"/>
      <w:r w:rsidRPr="00BD3009">
        <w:t>uimhir</w:t>
      </w:r>
      <w:proofErr w:type="spellEnd"/>
      <w:r w:rsidRPr="00BD3009">
        <w:t xml:space="preserve"> </w:t>
      </w:r>
      <w:proofErr w:type="spellStart"/>
      <w:r w:rsidRPr="00BD3009">
        <w:t>shainiúil</w:t>
      </w:r>
      <w:proofErr w:type="spellEnd"/>
      <w:r w:rsidRPr="00BD3009">
        <w:t xml:space="preserve"> </w:t>
      </w:r>
      <w:proofErr w:type="spellStart"/>
      <w:r w:rsidRPr="00BD3009">
        <w:t>atá</w:t>
      </w:r>
      <w:proofErr w:type="spellEnd"/>
      <w:r w:rsidRPr="00BD3009">
        <w:t xml:space="preserve"> </w:t>
      </w:r>
      <w:proofErr w:type="spellStart"/>
      <w:r w:rsidRPr="00BD3009">
        <w:t>uirthi</w:t>
      </w:r>
      <w:proofErr w:type="spellEnd"/>
      <w:r w:rsidRPr="00BD3009">
        <w:t>:</w:t>
      </w:r>
    </w:p>
    <w:p w14:paraId="74403F8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ind w:left="720" w:hanging="720"/>
      </w:pPr>
    </w:p>
    <w:p w14:paraId="5FD1857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  <w:t>______________________________________________</w:t>
      </w:r>
      <w:r>
        <w:t>_____________________</w:t>
      </w:r>
    </w:p>
    <w:p w14:paraId="03FA1042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2B4E684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rPr>
          <w:b/>
        </w:rPr>
      </w:pPr>
      <w:proofErr w:type="spellStart"/>
      <w:r w:rsidRPr="00BD3009">
        <w:rPr>
          <w:b/>
        </w:rPr>
        <w:t>Toghlimistéar</w:t>
      </w:r>
      <w:proofErr w:type="spellEnd"/>
      <w:r w:rsidRPr="00BD3009">
        <w:rPr>
          <w:b/>
        </w:rPr>
        <w:t xml:space="preserve"> </w:t>
      </w:r>
      <w:proofErr w:type="spellStart"/>
      <w:r w:rsidRPr="00BD3009">
        <w:rPr>
          <w:b/>
        </w:rPr>
        <w:t>Áitiúil</w:t>
      </w:r>
      <w:proofErr w:type="spellEnd"/>
      <w:r w:rsidRPr="00BD3009">
        <w:rPr>
          <w:b/>
        </w:rPr>
        <w:t>/</w:t>
      </w:r>
      <w:proofErr w:type="spellStart"/>
      <w:r w:rsidRPr="00BD3009">
        <w:rPr>
          <w:b/>
        </w:rPr>
        <w:t>Iarrthóir</w:t>
      </w:r>
      <w:proofErr w:type="spellEnd"/>
    </w:p>
    <w:p w14:paraId="7A033D6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956F7BF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5</w:t>
      </w:r>
      <w:r>
        <w:t>.</w:t>
      </w:r>
      <w:r>
        <w:tab/>
        <w:t>(a)</w:t>
      </w:r>
      <w:r w:rsidRPr="00BD3009">
        <w:tab/>
      </w:r>
      <w:proofErr w:type="spellStart"/>
      <w:r w:rsidRPr="00BD3009">
        <w:t>Údarás</w:t>
      </w:r>
      <w:proofErr w:type="spellEnd"/>
      <w:r w:rsidRPr="00BD30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D3009">
        <w:t>Áitiúil</w:t>
      </w:r>
      <w:proofErr w:type="spellEnd"/>
      <w:r w:rsidRPr="00BD3009">
        <w:t>:_____________________________________________________</w:t>
      </w:r>
    </w:p>
    <w:p w14:paraId="486B5319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585FB17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ind w:left="1440" w:hanging="1440"/>
      </w:pPr>
      <w:r>
        <w:t>5.</w:t>
      </w:r>
      <w:r>
        <w:tab/>
        <w:t>(b)</w:t>
      </w:r>
      <w:r w:rsidRPr="00BD3009">
        <w:tab/>
      </w:r>
      <w:proofErr w:type="spellStart"/>
      <w:r w:rsidRPr="00BD3009">
        <w:t>Ainm</w:t>
      </w:r>
      <w:proofErr w:type="spellEnd"/>
      <w:r w:rsidRPr="00BD3009">
        <w:t xml:space="preserve"> an </w:t>
      </w:r>
      <w:proofErr w:type="spellStart"/>
      <w:r w:rsidRPr="00BD3009">
        <w:t>toghlimistéir</w:t>
      </w:r>
      <w:proofErr w:type="spellEnd"/>
      <w:r w:rsidRPr="00BD3009">
        <w:t xml:space="preserve"> </w:t>
      </w:r>
      <w:proofErr w:type="spellStart"/>
      <w:r w:rsidRPr="00BD3009">
        <w:t>áitiúil</w:t>
      </w:r>
      <w:proofErr w:type="spellEnd"/>
      <w:r w:rsidRPr="00BD3009">
        <w:t xml:space="preserve"> </w:t>
      </w:r>
      <w:proofErr w:type="spellStart"/>
      <w:r w:rsidRPr="00BD3009">
        <w:t>reatha</w:t>
      </w:r>
      <w:proofErr w:type="spellEnd"/>
      <w:r w:rsidRPr="00BD3009">
        <w:t xml:space="preserve"> </w:t>
      </w:r>
      <w:proofErr w:type="spellStart"/>
      <w:r w:rsidRPr="00BD3009">
        <w:t>ina</w:t>
      </w:r>
      <w:proofErr w:type="spellEnd"/>
      <w:r w:rsidRPr="00BD3009">
        <w:t xml:space="preserve"> </w:t>
      </w:r>
      <w:proofErr w:type="spellStart"/>
      <w:r w:rsidRPr="00BD3009">
        <w:t>bhfuil</w:t>
      </w:r>
      <w:proofErr w:type="spellEnd"/>
      <w:r w:rsidRPr="00BD3009">
        <w:t xml:space="preserve"> </w:t>
      </w:r>
      <w:proofErr w:type="spellStart"/>
      <w:r w:rsidRPr="00BD3009">
        <w:t>seoladh</w:t>
      </w:r>
      <w:proofErr w:type="spellEnd"/>
      <w:r w:rsidRPr="00BD3009">
        <w:t xml:space="preserve"> an </w:t>
      </w:r>
      <w:proofErr w:type="spellStart"/>
      <w:r w:rsidRPr="00BD3009">
        <w:t>aontaitheora</w:t>
      </w:r>
      <w:proofErr w:type="spellEnd"/>
      <w:r w:rsidRPr="00BD3009">
        <w:t xml:space="preserve"> ag 2 </w:t>
      </w:r>
      <w:proofErr w:type="spellStart"/>
      <w:r w:rsidRPr="00BD3009">
        <w:t>thuas</w:t>
      </w:r>
      <w:proofErr w:type="spellEnd"/>
      <w:r w:rsidRPr="00BD3009">
        <w:t xml:space="preserve"> suite:</w:t>
      </w:r>
    </w:p>
    <w:p w14:paraId="6A27CB5D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13B1A44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>
        <w:tab/>
      </w:r>
      <w:r>
        <w:tab/>
      </w:r>
      <w:r w:rsidRPr="00BD3009">
        <w:t>______________________________________________________________</w:t>
      </w:r>
    </w:p>
    <w:p w14:paraId="20F7E414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</w:p>
    <w:p w14:paraId="60F5942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6.</w:t>
      </w:r>
      <w:r w:rsidRPr="00BD3009">
        <w:tab/>
      </w:r>
      <w:proofErr w:type="spellStart"/>
      <w:r w:rsidRPr="00BD3009">
        <w:t>Ainm</w:t>
      </w:r>
      <w:proofErr w:type="spellEnd"/>
      <w:r w:rsidRPr="00BD3009">
        <w:t xml:space="preserve"> an </w:t>
      </w:r>
      <w:proofErr w:type="spellStart"/>
      <w:r w:rsidRPr="00BD3009">
        <w:t>iarrthóra</w:t>
      </w:r>
      <w:proofErr w:type="spellEnd"/>
      <w:r w:rsidRPr="00BD3009">
        <w:t xml:space="preserve"> (</w:t>
      </w:r>
      <w:proofErr w:type="spellStart"/>
      <w:r w:rsidRPr="00BD3009">
        <w:rPr>
          <w:i/>
        </w:rPr>
        <w:t>ainm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gceannlitreacha</w:t>
      </w:r>
      <w:proofErr w:type="spellEnd"/>
      <w:r w:rsidRPr="00BD3009">
        <w:t>):</w:t>
      </w:r>
    </w:p>
    <w:p w14:paraId="4841818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1413A87C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  <w:r>
        <w:tab/>
      </w:r>
      <w:r w:rsidRPr="00BD3009">
        <w:t>_____________________________________</w:t>
      </w:r>
      <w:r>
        <w:t>______________________________</w:t>
      </w:r>
    </w:p>
    <w:p w14:paraId="5133619B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3B3458DE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7.</w:t>
      </w:r>
      <w:r w:rsidRPr="00BD3009">
        <w:tab/>
      </w:r>
      <w:proofErr w:type="spellStart"/>
      <w:r w:rsidRPr="00BD3009">
        <w:t>Seoladh</w:t>
      </w:r>
      <w:proofErr w:type="spellEnd"/>
      <w:r w:rsidRPr="00BD3009">
        <w:t xml:space="preserve"> an </w:t>
      </w:r>
      <w:proofErr w:type="spellStart"/>
      <w:r w:rsidRPr="00BD3009">
        <w:t>iarrthóra</w:t>
      </w:r>
      <w:proofErr w:type="spellEnd"/>
      <w:r w:rsidRPr="00BD3009">
        <w:t xml:space="preserve"> (</w:t>
      </w:r>
      <w:proofErr w:type="spellStart"/>
      <w:r w:rsidRPr="00BD3009">
        <w:rPr>
          <w:i/>
        </w:rPr>
        <w:t>seoladh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gceannlitreacha</w:t>
      </w:r>
      <w:proofErr w:type="spellEnd"/>
      <w:r w:rsidRPr="00BD3009">
        <w:t>):</w:t>
      </w:r>
    </w:p>
    <w:p w14:paraId="6242032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197FEC7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  <w:t>___________________________________________________________________</w:t>
      </w:r>
    </w:p>
    <w:p w14:paraId="5B9EC63A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</w:p>
    <w:p w14:paraId="75277FBA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  <w:t>____________________________________</w:t>
      </w:r>
      <w:r>
        <w:t>_______________________________</w:t>
      </w:r>
    </w:p>
    <w:p w14:paraId="075BE88D" w14:textId="77777777" w:rsidR="002A6CAD" w:rsidRDefault="002A6CAD" w:rsidP="002A6CAD">
      <w:pPr>
        <w:tabs>
          <w:tab w:val="left" w:pos="720"/>
          <w:tab w:val="left" w:pos="1440"/>
          <w:tab w:val="left" w:pos="2160"/>
        </w:tabs>
        <w:rPr>
          <w:b/>
        </w:rPr>
      </w:pPr>
    </w:p>
    <w:p w14:paraId="6BF524F0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rPr>
          <w:b/>
        </w:rPr>
      </w:pPr>
      <w:proofErr w:type="spellStart"/>
      <w:r w:rsidRPr="00BD3009">
        <w:rPr>
          <w:b/>
        </w:rPr>
        <w:t>Aontú</w:t>
      </w:r>
      <w:proofErr w:type="spellEnd"/>
    </w:p>
    <w:p w14:paraId="36970279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  <w:ind w:left="720" w:hanging="720"/>
      </w:pPr>
      <w:r w:rsidRPr="00BD3009">
        <w:t>8.</w:t>
      </w:r>
      <w:r w:rsidRPr="00BD3009">
        <w:tab/>
      </w:r>
      <w:proofErr w:type="spellStart"/>
      <w:r w:rsidRPr="00BD3009">
        <w:t>Aontaím</w:t>
      </w:r>
      <w:proofErr w:type="spellEnd"/>
      <w:r w:rsidRPr="00BD3009">
        <w:t xml:space="preserve"> le </w:t>
      </w:r>
      <w:proofErr w:type="spellStart"/>
      <w:r w:rsidRPr="00BD3009">
        <w:t>hainmniú</w:t>
      </w:r>
      <w:proofErr w:type="spellEnd"/>
      <w:r w:rsidRPr="00BD3009">
        <w:t xml:space="preserve"> an </w:t>
      </w:r>
      <w:proofErr w:type="spellStart"/>
      <w:r w:rsidRPr="00BD3009">
        <w:t>iarrthóra</w:t>
      </w:r>
      <w:proofErr w:type="spellEnd"/>
      <w:r w:rsidRPr="00BD3009">
        <w:t xml:space="preserve"> </w:t>
      </w:r>
      <w:proofErr w:type="spellStart"/>
      <w:r w:rsidRPr="00BD3009">
        <w:t>dá</w:t>
      </w:r>
      <w:proofErr w:type="spellEnd"/>
      <w:r w:rsidRPr="00BD3009">
        <w:t xml:space="preserve"> </w:t>
      </w:r>
      <w:proofErr w:type="spellStart"/>
      <w:r w:rsidRPr="00BD3009">
        <w:t>dtagraítear</w:t>
      </w:r>
      <w:proofErr w:type="spellEnd"/>
      <w:r w:rsidRPr="00BD3009">
        <w:t xml:space="preserve"> ag 6 </w:t>
      </w:r>
      <w:proofErr w:type="spellStart"/>
      <w:r w:rsidRPr="00BD3009">
        <w:t>agus</w:t>
      </w:r>
      <w:proofErr w:type="spellEnd"/>
      <w:r w:rsidRPr="00BD3009">
        <w:t xml:space="preserve"> 7 ag an </w:t>
      </w:r>
      <w:proofErr w:type="spellStart"/>
      <w:r w:rsidRPr="00BD3009">
        <w:t>gcéad</w:t>
      </w:r>
      <w:proofErr w:type="spellEnd"/>
      <w:r w:rsidRPr="00BD3009">
        <w:t xml:space="preserve"> </w:t>
      </w:r>
      <w:proofErr w:type="spellStart"/>
      <w:r w:rsidRPr="00BD3009">
        <w:t>toghchán</w:t>
      </w:r>
      <w:proofErr w:type="spellEnd"/>
      <w:r w:rsidRPr="00BD3009">
        <w:t xml:space="preserve"> </w:t>
      </w:r>
      <w:proofErr w:type="spellStart"/>
      <w:r w:rsidRPr="00BD3009">
        <w:t>áitiúil</w:t>
      </w:r>
      <w:proofErr w:type="spellEnd"/>
      <w:r w:rsidRPr="00BD3009">
        <w:t xml:space="preserve"> </w:t>
      </w:r>
      <w:proofErr w:type="spellStart"/>
      <w:r w:rsidRPr="00BD3009">
        <w:t>eile</w:t>
      </w:r>
      <w:proofErr w:type="spellEnd"/>
      <w:r w:rsidRPr="00BD3009">
        <w:t xml:space="preserve"> </w:t>
      </w:r>
      <w:proofErr w:type="spellStart"/>
      <w:r w:rsidRPr="00BD3009">
        <w:t>atá</w:t>
      </w:r>
      <w:proofErr w:type="spellEnd"/>
      <w:r w:rsidRPr="00BD3009">
        <w:t xml:space="preserve"> le </w:t>
      </w:r>
      <w:proofErr w:type="spellStart"/>
      <w:r w:rsidRPr="00BD3009">
        <w:t>bheith</w:t>
      </w:r>
      <w:proofErr w:type="spellEnd"/>
      <w:r w:rsidRPr="00BD3009">
        <w:t xml:space="preserve"> </w:t>
      </w:r>
      <w:proofErr w:type="spellStart"/>
      <w:r w:rsidRPr="00BD3009">
        <w:t>ann</w:t>
      </w:r>
      <w:proofErr w:type="spellEnd"/>
      <w:r w:rsidRPr="00BD3009">
        <w:t xml:space="preserve"> </w:t>
      </w:r>
      <w:proofErr w:type="spellStart"/>
      <w:r w:rsidRPr="00BD3009">
        <w:t>sa</w:t>
      </w:r>
      <w:proofErr w:type="spellEnd"/>
      <w:r w:rsidRPr="00BD3009">
        <w:t xml:space="preserve"> </w:t>
      </w:r>
      <w:proofErr w:type="spellStart"/>
      <w:r w:rsidRPr="00BD3009">
        <w:t>toghlimistéar</w:t>
      </w:r>
      <w:proofErr w:type="spellEnd"/>
      <w:r w:rsidRPr="00BD3009">
        <w:t xml:space="preserve"> </w:t>
      </w:r>
      <w:proofErr w:type="spellStart"/>
      <w:r w:rsidRPr="00BD3009">
        <w:t>áitiúil</w:t>
      </w:r>
      <w:proofErr w:type="spellEnd"/>
      <w:r w:rsidRPr="00BD3009">
        <w:t xml:space="preserve"> </w:t>
      </w:r>
      <w:proofErr w:type="spellStart"/>
      <w:r w:rsidRPr="00BD3009">
        <w:t>ina</w:t>
      </w:r>
      <w:proofErr w:type="spellEnd"/>
      <w:r w:rsidRPr="00BD3009">
        <w:t xml:space="preserve"> </w:t>
      </w:r>
      <w:proofErr w:type="spellStart"/>
      <w:r w:rsidRPr="00BD3009">
        <w:t>bhfuil</w:t>
      </w:r>
      <w:proofErr w:type="spellEnd"/>
      <w:r w:rsidRPr="00BD3009">
        <w:t xml:space="preserve"> an </w:t>
      </w:r>
      <w:proofErr w:type="spellStart"/>
      <w:r w:rsidRPr="00BD3009">
        <w:t>seoladh</w:t>
      </w:r>
      <w:proofErr w:type="spellEnd"/>
      <w:r w:rsidRPr="00BD3009">
        <w:t xml:space="preserve"> ag 2 suite </w:t>
      </w:r>
      <w:proofErr w:type="spellStart"/>
      <w:r w:rsidRPr="00BD3009">
        <w:t>tráth</w:t>
      </w:r>
      <w:proofErr w:type="spellEnd"/>
      <w:r w:rsidRPr="00BD3009">
        <w:t xml:space="preserve"> an </w:t>
      </w:r>
      <w:proofErr w:type="spellStart"/>
      <w:r w:rsidRPr="00BD3009">
        <w:t>toghcháin</w:t>
      </w:r>
      <w:proofErr w:type="spellEnd"/>
      <w:r w:rsidRPr="00BD3009">
        <w:t>.</w:t>
      </w:r>
    </w:p>
    <w:p w14:paraId="5A46BC6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6B6196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9.</w:t>
      </w:r>
      <w:r w:rsidRPr="00BD3009">
        <w:tab/>
      </w:r>
      <w:proofErr w:type="spellStart"/>
      <w:r w:rsidRPr="00BD3009">
        <w:t>Níor</w:t>
      </w:r>
      <w:proofErr w:type="spellEnd"/>
      <w:r w:rsidRPr="00BD3009">
        <w:t xml:space="preserve"> </w:t>
      </w:r>
      <w:proofErr w:type="spellStart"/>
      <w:r w:rsidRPr="00BD3009">
        <w:t>aontaigh</w:t>
      </w:r>
      <w:proofErr w:type="spellEnd"/>
      <w:r w:rsidRPr="00BD3009">
        <w:t xml:space="preserve"> </w:t>
      </w:r>
      <w:proofErr w:type="spellStart"/>
      <w:r w:rsidRPr="00BD3009">
        <w:t>mé</w:t>
      </w:r>
      <w:proofErr w:type="spellEnd"/>
      <w:r w:rsidRPr="00BD3009">
        <w:t xml:space="preserve"> le </w:t>
      </w:r>
      <w:proofErr w:type="spellStart"/>
      <w:r w:rsidRPr="00BD3009">
        <w:t>hainmniú</w:t>
      </w:r>
      <w:proofErr w:type="spellEnd"/>
      <w:r w:rsidRPr="00BD3009">
        <w:t xml:space="preserve"> </w:t>
      </w:r>
      <w:proofErr w:type="spellStart"/>
      <w:r w:rsidRPr="00BD3009">
        <w:t>aon</w:t>
      </w:r>
      <w:proofErr w:type="spellEnd"/>
      <w:r w:rsidRPr="00BD3009">
        <w:t xml:space="preserve"> </w:t>
      </w:r>
      <w:proofErr w:type="spellStart"/>
      <w:r w:rsidRPr="00BD3009">
        <w:t>iarrthóra</w:t>
      </w:r>
      <w:proofErr w:type="spellEnd"/>
      <w:r w:rsidRPr="00BD3009">
        <w:t xml:space="preserve"> </w:t>
      </w:r>
      <w:proofErr w:type="spellStart"/>
      <w:r w:rsidRPr="00BD3009">
        <w:t>eile</w:t>
      </w:r>
      <w:proofErr w:type="spellEnd"/>
      <w:r w:rsidRPr="00BD3009">
        <w:t xml:space="preserve"> </w:t>
      </w:r>
      <w:proofErr w:type="spellStart"/>
      <w:r w:rsidRPr="00BD3009">
        <w:t>sa</w:t>
      </w:r>
      <w:proofErr w:type="spellEnd"/>
      <w:r w:rsidRPr="00BD3009">
        <w:t xml:space="preserve"> </w:t>
      </w:r>
      <w:proofErr w:type="spellStart"/>
      <w:r w:rsidRPr="00BD3009">
        <w:t>toghchán</w:t>
      </w:r>
      <w:proofErr w:type="spellEnd"/>
      <w:r w:rsidRPr="00BD3009">
        <w:t xml:space="preserve"> </w:t>
      </w:r>
      <w:proofErr w:type="spellStart"/>
      <w:r w:rsidRPr="00BD3009">
        <w:t>dá</w:t>
      </w:r>
      <w:proofErr w:type="spellEnd"/>
      <w:r w:rsidRPr="00BD3009">
        <w:t xml:space="preserve"> </w:t>
      </w:r>
      <w:proofErr w:type="spellStart"/>
      <w:r w:rsidRPr="00BD3009">
        <w:t>dtagraítear</w:t>
      </w:r>
      <w:proofErr w:type="spellEnd"/>
      <w:r w:rsidRPr="00BD3009">
        <w:t xml:space="preserve"> ag 8,</w:t>
      </w:r>
      <w:r w:rsidRPr="00BD3009">
        <w:br/>
      </w:r>
    </w:p>
    <w:p w14:paraId="72F94C6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proofErr w:type="spellStart"/>
      <w:r w:rsidRPr="00BD3009">
        <w:lastRenderedPageBreak/>
        <w:t>agus</w:t>
      </w:r>
      <w:proofErr w:type="spellEnd"/>
      <w:r w:rsidRPr="00BD3009">
        <w:t xml:space="preserve"> </w:t>
      </w:r>
      <w:proofErr w:type="spellStart"/>
      <w:r w:rsidRPr="00BD3009">
        <w:t>déanaim</w:t>
      </w:r>
      <w:proofErr w:type="spellEnd"/>
      <w:r w:rsidRPr="00BD3009">
        <w:t xml:space="preserve"> an </w:t>
      </w:r>
      <w:proofErr w:type="spellStart"/>
      <w:r w:rsidRPr="00BD3009">
        <w:t>dearbhú</w:t>
      </w:r>
      <w:proofErr w:type="spellEnd"/>
      <w:r w:rsidRPr="00BD3009">
        <w:t xml:space="preserve"> </w:t>
      </w:r>
      <w:proofErr w:type="spellStart"/>
      <w:r w:rsidRPr="00BD3009">
        <w:t>sollúnta</w:t>
      </w:r>
      <w:proofErr w:type="spellEnd"/>
      <w:r w:rsidRPr="00BD3009">
        <w:t xml:space="preserve"> </w:t>
      </w:r>
      <w:proofErr w:type="spellStart"/>
      <w:r w:rsidRPr="00BD3009">
        <w:t>seo</w:t>
      </w:r>
      <w:proofErr w:type="spellEnd"/>
      <w:r w:rsidRPr="00BD3009">
        <w:t xml:space="preserve"> á </w:t>
      </w:r>
      <w:proofErr w:type="spellStart"/>
      <w:r w:rsidRPr="00BD3009">
        <w:t>chreidiúint</w:t>
      </w:r>
      <w:proofErr w:type="spellEnd"/>
      <w:r w:rsidRPr="00BD3009">
        <w:t xml:space="preserve"> go </w:t>
      </w:r>
      <w:proofErr w:type="spellStart"/>
      <w:r w:rsidRPr="00BD3009">
        <w:t>coinsiasach</w:t>
      </w:r>
      <w:proofErr w:type="spellEnd"/>
      <w:r w:rsidRPr="00BD3009">
        <w:t xml:space="preserve"> go </w:t>
      </w:r>
      <w:proofErr w:type="spellStart"/>
      <w:r w:rsidRPr="00BD3009">
        <w:t>bhfuil</w:t>
      </w:r>
      <w:proofErr w:type="spellEnd"/>
      <w:r w:rsidRPr="00BD3009">
        <w:t xml:space="preserve"> </w:t>
      </w:r>
      <w:proofErr w:type="spellStart"/>
      <w:r w:rsidRPr="00BD3009">
        <w:t>sé</w:t>
      </w:r>
      <w:proofErr w:type="spellEnd"/>
      <w:r w:rsidRPr="00BD3009">
        <w:t xml:space="preserve"> </w:t>
      </w:r>
      <w:proofErr w:type="spellStart"/>
      <w:r w:rsidRPr="00BD3009">
        <w:t>fíor</w:t>
      </w:r>
      <w:proofErr w:type="spellEnd"/>
      <w:r w:rsidRPr="00BD3009">
        <w:t xml:space="preserve"> </w:t>
      </w:r>
      <w:proofErr w:type="spellStart"/>
      <w:r w:rsidRPr="00BD3009">
        <w:t>agus</w:t>
      </w:r>
      <w:proofErr w:type="spellEnd"/>
      <w:r w:rsidRPr="00BD3009">
        <w:t xml:space="preserve"> de </w:t>
      </w:r>
      <w:proofErr w:type="spellStart"/>
      <w:r w:rsidRPr="00BD3009">
        <w:t>bhua</w:t>
      </w:r>
      <w:proofErr w:type="spellEnd"/>
      <w:r w:rsidRPr="00BD3009">
        <w:t xml:space="preserve"> an </w:t>
      </w:r>
      <w:proofErr w:type="spellStart"/>
      <w:r w:rsidRPr="00BD3009">
        <w:t>Achta</w:t>
      </w:r>
      <w:proofErr w:type="spellEnd"/>
      <w:r w:rsidRPr="00BD3009">
        <w:t xml:space="preserve"> </w:t>
      </w:r>
      <w:proofErr w:type="spellStart"/>
      <w:r w:rsidRPr="00BD3009">
        <w:t>i</w:t>
      </w:r>
      <w:proofErr w:type="spellEnd"/>
      <w:r w:rsidRPr="00BD3009">
        <w:t xml:space="preserve"> </w:t>
      </w:r>
      <w:proofErr w:type="spellStart"/>
      <w:r w:rsidRPr="00BD3009">
        <w:t>dTaobh</w:t>
      </w:r>
      <w:proofErr w:type="spellEnd"/>
      <w:r w:rsidRPr="00BD3009">
        <w:t xml:space="preserve"> </w:t>
      </w:r>
      <w:proofErr w:type="spellStart"/>
      <w:r w:rsidRPr="00BD3009">
        <w:t>Dearbhuithe</w:t>
      </w:r>
      <w:proofErr w:type="spellEnd"/>
      <w:r w:rsidRPr="00BD3009">
        <w:t xml:space="preserve"> </w:t>
      </w:r>
      <w:proofErr w:type="spellStart"/>
      <w:r w:rsidRPr="00BD3009">
        <w:t>Reachtúla</w:t>
      </w:r>
      <w:proofErr w:type="spellEnd"/>
      <w:r w:rsidRPr="00BD3009">
        <w:t xml:space="preserve"> 1938.</w:t>
      </w:r>
    </w:p>
    <w:p w14:paraId="60F5BA6D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4DFDD6B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proofErr w:type="spellStart"/>
      <w:r w:rsidRPr="00BD3009">
        <w:t>Sínithe</w:t>
      </w:r>
      <w:proofErr w:type="spellEnd"/>
      <w:r>
        <w:t xml:space="preserve"> ________________________________________</w:t>
      </w:r>
    </w:p>
    <w:p w14:paraId="1E2312A2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428E96C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 xml:space="preserve">Arna </w:t>
      </w:r>
      <w:proofErr w:type="spellStart"/>
      <w:r w:rsidRPr="00BD3009">
        <w:t>dhearbhú</w:t>
      </w:r>
      <w:proofErr w:type="spellEnd"/>
      <w:r w:rsidRPr="00BD3009">
        <w:t xml:space="preserve"> </w:t>
      </w:r>
      <w:proofErr w:type="spellStart"/>
      <w:r w:rsidRPr="00BD3009">
        <w:t>os</w:t>
      </w:r>
      <w:proofErr w:type="spellEnd"/>
      <w:r w:rsidRPr="00BD3009">
        <w:t xml:space="preserve"> </w:t>
      </w:r>
      <w:proofErr w:type="spellStart"/>
      <w:r w:rsidRPr="00BD3009">
        <w:t>mo</w:t>
      </w:r>
      <w:proofErr w:type="spellEnd"/>
      <w:r w:rsidRPr="00BD3009">
        <w:t xml:space="preserve"> </w:t>
      </w:r>
      <w:proofErr w:type="spellStart"/>
      <w:r w:rsidRPr="00BD3009">
        <w:t>chomhairse</w:t>
      </w:r>
      <w:proofErr w:type="spellEnd"/>
      <w:r w:rsidRPr="00BD3009">
        <w:t xml:space="preserve"> </w:t>
      </w:r>
      <w:r>
        <w:t xml:space="preserve">__________________________________ </w:t>
      </w:r>
      <w:r w:rsidRPr="00BD3009">
        <w:t>[</w:t>
      </w:r>
      <w:proofErr w:type="spellStart"/>
      <w:r w:rsidRPr="00BD3009">
        <w:rPr>
          <w:i/>
        </w:rPr>
        <w:t>ainm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gceannlitreacha</w:t>
      </w:r>
      <w:proofErr w:type="spellEnd"/>
      <w:r w:rsidRPr="00BD3009">
        <w:t>] [</w:t>
      </w:r>
      <w:proofErr w:type="spellStart"/>
      <w:r w:rsidRPr="00BD3009">
        <w:t>nótaire</w:t>
      </w:r>
      <w:proofErr w:type="spellEnd"/>
      <w:r w:rsidRPr="00BD3009">
        <w:t xml:space="preserve"> </w:t>
      </w:r>
      <w:proofErr w:type="spellStart"/>
      <w:r w:rsidRPr="00BD3009">
        <w:t>poiblí</w:t>
      </w:r>
      <w:proofErr w:type="spellEnd"/>
      <w:r w:rsidRPr="00BD3009">
        <w:t>] [</w:t>
      </w:r>
      <w:proofErr w:type="spellStart"/>
      <w:r w:rsidRPr="00BD3009">
        <w:t>coimisinéir</w:t>
      </w:r>
      <w:proofErr w:type="spellEnd"/>
      <w:r w:rsidRPr="00BD3009">
        <w:t xml:space="preserve"> </w:t>
      </w:r>
      <w:proofErr w:type="spellStart"/>
      <w:r w:rsidRPr="00BD3009">
        <w:t>mionnaí</w:t>
      </w:r>
      <w:proofErr w:type="spellEnd"/>
      <w:r w:rsidRPr="00BD3009">
        <w:t>] [</w:t>
      </w:r>
      <w:proofErr w:type="spellStart"/>
      <w:r w:rsidRPr="00BD3009">
        <w:t>feidhmeannach</w:t>
      </w:r>
      <w:proofErr w:type="spellEnd"/>
      <w:r w:rsidRPr="00BD3009">
        <w:t xml:space="preserve"> </w:t>
      </w:r>
      <w:proofErr w:type="spellStart"/>
      <w:r w:rsidRPr="00BD3009">
        <w:t>síochána</w:t>
      </w:r>
      <w:proofErr w:type="spellEnd"/>
      <w:r w:rsidRPr="00BD3009">
        <w:t>] [</w:t>
      </w:r>
      <w:proofErr w:type="spellStart"/>
      <w:r w:rsidRPr="00BD3009">
        <w:t>comhalta</w:t>
      </w:r>
      <w:proofErr w:type="spellEnd"/>
      <w:r w:rsidRPr="00BD3009">
        <w:t xml:space="preserve"> den </w:t>
      </w:r>
      <w:proofErr w:type="spellStart"/>
      <w:r w:rsidRPr="00BD3009">
        <w:t>Gharda</w:t>
      </w:r>
      <w:proofErr w:type="spellEnd"/>
      <w:r w:rsidRPr="00BD3009">
        <w:t xml:space="preserve"> Síochána] [</w:t>
      </w:r>
      <w:proofErr w:type="spellStart"/>
      <w:r w:rsidRPr="00BD3009">
        <w:t>oifigeach</w:t>
      </w:r>
      <w:proofErr w:type="spellEnd"/>
      <w:r w:rsidRPr="00BD3009">
        <w:t xml:space="preserve"> de </w:t>
      </w:r>
      <w:proofErr w:type="spellStart"/>
      <w:r w:rsidRPr="00BD3009">
        <w:t>chuid</w:t>
      </w:r>
      <w:proofErr w:type="spellEnd"/>
      <w:r w:rsidRPr="00BD3009">
        <w:t xml:space="preserve"> an </w:t>
      </w:r>
      <w:proofErr w:type="spellStart"/>
      <w:r w:rsidRPr="00BD3009">
        <w:t>údaráis</w:t>
      </w:r>
      <w:proofErr w:type="spellEnd"/>
      <w:r w:rsidRPr="00BD3009">
        <w:t xml:space="preserve"> </w:t>
      </w:r>
      <w:proofErr w:type="spellStart"/>
      <w:r w:rsidRPr="00BD3009">
        <w:t>clárúcháin</w:t>
      </w:r>
      <w:proofErr w:type="spellEnd"/>
      <w:r w:rsidRPr="00BD3009">
        <w:t>] ag</w:t>
      </w:r>
      <w:r>
        <w:t xml:space="preserve"> __________________________________________</w:t>
      </w:r>
      <w:proofErr w:type="spellStart"/>
      <w:r w:rsidRPr="00BD3009">
        <w:t>ar</w:t>
      </w:r>
      <w:proofErr w:type="spellEnd"/>
      <w:r w:rsidRPr="00BD3009">
        <w:t xml:space="preserve"> a </w:t>
      </w:r>
      <w:proofErr w:type="spellStart"/>
      <w:r w:rsidRPr="00BD3009">
        <w:t>bhfuil</w:t>
      </w:r>
      <w:proofErr w:type="spellEnd"/>
      <w:r w:rsidRPr="00BD3009">
        <w:t xml:space="preserve"> </w:t>
      </w:r>
      <w:proofErr w:type="spellStart"/>
      <w:r w:rsidRPr="00BD3009">
        <w:t>aithne</w:t>
      </w:r>
      <w:proofErr w:type="spellEnd"/>
      <w:r w:rsidRPr="00BD3009">
        <w:t xml:space="preserve"> </w:t>
      </w:r>
      <w:proofErr w:type="spellStart"/>
      <w:r w:rsidRPr="00BD3009">
        <w:t>phearsanta</w:t>
      </w:r>
      <w:proofErr w:type="spellEnd"/>
      <w:r w:rsidRPr="00BD3009">
        <w:t xml:space="preserve"> </w:t>
      </w:r>
      <w:proofErr w:type="spellStart"/>
      <w:r w:rsidRPr="00BD3009">
        <w:t>agam</w:t>
      </w:r>
      <w:proofErr w:type="spellEnd"/>
      <w:r w:rsidRPr="00BD3009">
        <w:t xml:space="preserve"> </w:t>
      </w:r>
      <w:proofErr w:type="spellStart"/>
      <w:r>
        <w:t>i</w:t>
      </w:r>
      <w:proofErr w:type="spellEnd"/>
      <w:r>
        <w:t xml:space="preserve"> ___________________________________________________</w:t>
      </w:r>
      <w:r w:rsidRPr="00BD3009">
        <w:t xml:space="preserve"> [</w:t>
      </w:r>
      <w:r w:rsidRPr="00BD3009">
        <w:rPr>
          <w:i/>
        </w:rPr>
        <w:t xml:space="preserve">an </w:t>
      </w:r>
      <w:proofErr w:type="spellStart"/>
      <w:r w:rsidRPr="00BD3009">
        <w:rPr>
          <w:i/>
        </w:rPr>
        <w:t>áit</w:t>
      </w:r>
      <w:proofErr w:type="spellEnd"/>
      <w:r w:rsidRPr="00BD3009">
        <w:rPr>
          <w:i/>
        </w:rPr>
        <w:t xml:space="preserve"> a </w:t>
      </w:r>
      <w:proofErr w:type="spellStart"/>
      <w:r w:rsidRPr="00BD3009">
        <w:rPr>
          <w:i/>
        </w:rPr>
        <w:t>sínítear</w:t>
      </w:r>
      <w:proofErr w:type="spellEnd"/>
      <w:r w:rsidRPr="00BD3009">
        <w:rPr>
          <w:i/>
        </w:rPr>
        <w:t xml:space="preserve"> an </w:t>
      </w:r>
      <w:proofErr w:type="spellStart"/>
      <w:r w:rsidRPr="00BD3009">
        <w:rPr>
          <w:i/>
        </w:rPr>
        <w:t>dearbhú</w:t>
      </w:r>
      <w:proofErr w:type="spellEnd"/>
      <w:r w:rsidRPr="00BD3009">
        <w:t>] an</w:t>
      </w:r>
      <w:r>
        <w:t xml:space="preserve"> ________ </w:t>
      </w:r>
      <w:r w:rsidRPr="00BD3009">
        <w:t xml:space="preserve">ú </w:t>
      </w:r>
      <w:proofErr w:type="spellStart"/>
      <w:r w:rsidRPr="00BD3009">
        <w:t>lá</w:t>
      </w:r>
      <w:proofErr w:type="spellEnd"/>
      <w:r w:rsidRPr="00BD3009">
        <w:t xml:space="preserve"> </w:t>
      </w:r>
      <w:proofErr w:type="spellStart"/>
      <w:r w:rsidRPr="00BD3009">
        <w:t>seo</w:t>
      </w:r>
      <w:proofErr w:type="spellEnd"/>
      <w:r w:rsidRPr="00BD3009">
        <w:t xml:space="preserve"> de </w:t>
      </w:r>
      <w:r>
        <w:t>________________________________</w:t>
      </w:r>
      <w:r w:rsidRPr="00BD3009">
        <w:t xml:space="preserve"> [</w:t>
      </w:r>
      <w:proofErr w:type="spellStart"/>
      <w:r w:rsidRPr="00BD3009">
        <w:t>dáta</w:t>
      </w:r>
      <w:proofErr w:type="spellEnd"/>
      <w:r w:rsidRPr="00BD3009">
        <w:t>]</w:t>
      </w:r>
    </w:p>
    <w:p w14:paraId="733A7C5F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ab/>
      </w:r>
    </w:p>
    <w:p w14:paraId="25C237EF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</w:p>
    <w:p w14:paraId="26E88333" w14:textId="77777777" w:rsidR="002A6CAD" w:rsidRDefault="002A6CAD" w:rsidP="002A6CAD">
      <w:pPr>
        <w:tabs>
          <w:tab w:val="left" w:pos="720"/>
          <w:tab w:val="left" w:pos="1440"/>
          <w:tab w:val="left" w:pos="2160"/>
        </w:tabs>
      </w:pPr>
    </w:p>
    <w:p w14:paraId="40FDF7EB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A1CDBA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>
        <w:t>_______________________________________</w:t>
      </w:r>
    </w:p>
    <w:p w14:paraId="70232AA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 xml:space="preserve"> [</w:t>
      </w:r>
      <w:proofErr w:type="spellStart"/>
      <w:r w:rsidRPr="00BD3009">
        <w:t>síniú</w:t>
      </w:r>
      <w:proofErr w:type="spellEnd"/>
      <w:r w:rsidRPr="00BD3009">
        <w:t xml:space="preserve"> an </w:t>
      </w:r>
      <w:proofErr w:type="spellStart"/>
      <w:r w:rsidRPr="00BD3009">
        <w:t>fhinné</w:t>
      </w:r>
      <w:proofErr w:type="spellEnd"/>
      <w:r w:rsidRPr="00BD3009">
        <w:t>]</w:t>
      </w:r>
    </w:p>
    <w:p w14:paraId="1027F6C1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</w:tblGrid>
      <w:tr w:rsidR="002A6CAD" w:rsidRPr="00BD3009" w14:paraId="1C9BC98B" w14:textId="77777777" w:rsidTr="00595089">
        <w:trPr>
          <w:trHeight w:val="2330"/>
        </w:trPr>
        <w:tc>
          <w:tcPr>
            <w:tcW w:w="2988" w:type="dxa"/>
            <w:vAlign w:val="center"/>
          </w:tcPr>
          <w:p w14:paraId="6831F27F" w14:textId="77777777" w:rsidR="002A6CAD" w:rsidRPr="00BD3009" w:rsidRDefault="002A6CAD" w:rsidP="0059508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BD3009">
              <w:t xml:space="preserve">Stampa </w:t>
            </w:r>
            <w:proofErr w:type="spellStart"/>
            <w:r w:rsidRPr="00BD3009">
              <w:t>Stáisiún</w:t>
            </w:r>
            <w:proofErr w:type="spellEnd"/>
          </w:p>
          <w:p w14:paraId="5F30EEAA" w14:textId="77777777" w:rsidR="002A6CAD" w:rsidRPr="00BD3009" w:rsidRDefault="002A6CAD" w:rsidP="0059508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BD3009">
              <w:t xml:space="preserve">an </w:t>
            </w:r>
            <w:proofErr w:type="spellStart"/>
            <w:r w:rsidRPr="00BD3009">
              <w:t>Gharda</w:t>
            </w:r>
            <w:proofErr w:type="spellEnd"/>
            <w:r w:rsidRPr="00BD3009">
              <w:t xml:space="preserve"> Síochána/</w:t>
            </w:r>
          </w:p>
          <w:p w14:paraId="7340EB9D" w14:textId="77777777" w:rsidR="002A6CAD" w:rsidRPr="00BD3009" w:rsidRDefault="002A6CAD" w:rsidP="00595089">
            <w:pPr>
              <w:tabs>
                <w:tab w:val="left" w:pos="720"/>
                <w:tab w:val="left" w:pos="1440"/>
                <w:tab w:val="left" w:pos="2160"/>
              </w:tabs>
              <w:jc w:val="center"/>
            </w:pPr>
            <w:r w:rsidRPr="00BD3009">
              <w:t xml:space="preserve">an </w:t>
            </w:r>
            <w:proofErr w:type="spellStart"/>
            <w:r w:rsidRPr="00BD3009">
              <w:t>Údaráis</w:t>
            </w:r>
            <w:proofErr w:type="spellEnd"/>
            <w:r w:rsidRPr="00BD3009">
              <w:t xml:space="preserve"> </w:t>
            </w:r>
            <w:proofErr w:type="spellStart"/>
            <w:r w:rsidRPr="00BD3009">
              <w:t>Clárúcháin</w:t>
            </w:r>
            <w:proofErr w:type="spellEnd"/>
          </w:p>
        </w:tc>
      </w:tr>
    </w:tbl>
    <w:p w14:paraId="1F8F955E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</w:p>
    <w:p w14:paraId="6261EFA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</w:tabs>
      </w:pPr>
      <w:r w:rsidRPr="00BD3009">
        <w:t>[</w:t>
      </w:r>
      <w:proofErr w:type="spellStart"/>
      <w:r w:rsidRPr="00BD3009">
        <w:rPr>
          <w:i/>
        </w:rPr>
        <w:t>más</w:t>
      </w:r>
      <w:proofErr w:type="spellEnd"/>
      <w:r w:rsidRPr="00BD3009">
        <w:rPr>
          <w:i/>
        </w:rPr>
        <w:t xml:space="preserve"> </w:t>
      </w:r>
      <w:proofErr w:type="spellStart"/>
      <w:r w:rsidRPr="00BD3009">
        <w:rPr>
          <w:i/>
        </w:rPr>
        <w:t>iomchuí</w:t>
      </w:r>
      <w:proofErr w:type="spellEnd"/>
      <w:r w:rsidRPr="00BD3009">
        <w:t>]</w:t>
      </w:r>
    </w:p>
    <w:p w14:paraId="62336521" w14:textId="77777777" w:rsidR="002A6CAD" w:rsidRDefault="002A6CAD" w:rsidP="002A6CAD">
      <w:pPr>
        <w:tabs>
          <w:tab w:val="left" w:pos="720"/>
          <w:tab w:val="left" w:pos="1440"/>
          <w:tab w:val="left" w:pos="2160"/>
        </w:tabs>
        <w:sectPr w:rsidR="002A6CAD" w:rsidSect="002A6CAD">
          <w:pgSz w:w="11906" w:h="16838"/>
          <w:pgMar w:top="1440" w:right="1440" w:bottom="720" w:left="1440" w:header="706" w:footer="720" w:gutter="0"/>
          <w:paperSrc w:first="15" w:other="15"/>
          <w:cols w:space="720"/>
          <w:docGrid w:linePitch="326"/>
        </w:sectPr>
      </w:pPr>
    </w:p>
    <w:p w14:paraId="68BB9B2C" w14:textId="77777777" w:rsidR="002A6CAD" w:rsidRPr="00BD3009" w:rsidRDefault="002A6CAD" w:rsidP="002A6CAD">
      <w:pPr>
        <w:keepNext/>
        <w:jc w:val="right"/>
        <w:rPr>
          <w:b/>
        </w:rPr>
      </w:pPr>
      <w:r w:rsidRPr="00BD3009">
        <w:rPr>
          <w:b/>
        </w:rPr>
        <w:t xml:space="preserve">An </w:t>
      </w:r>
      <w:proofErr w:type="spellStart"/>
      <w:r w:rsidRPr="00BD3009">
        <w:rPr>
          <w:b/>
        </w:rPr>
        <w:t>Fhoirm</w:t>
      </w:r>
      <w:proofErr w:type="spellEnd"/>
      <w:r w:rsidRPr="00BD3009">
        <w:rPr>
          <w:b/>
        </w:rPr>
        <w:t xml:space="preserve"> LE1A</w:t>
      </w:r>
    </w:p>
    <w:p w14:paraId="003CCE51" w14:textId="77777777" w:rsidR="002A6CAD" w:rsidRPr="00BD3009" w:rsidRDefault="002A6CAD" w:rsidP="002A6CAD">
      <w:pPr>
        <w:keepNext/>
        <w:jc w:val="center"/>
        <w:rPr>
          <w:b/>
        </w:rPr>
      </w:pPr>
    </w:p>
    <w:p w14:paraId="37C3990C" w14:textId="77777777" w:rsidR="002A6CAD" w:rsidRPr="00BD3009" w:rsidRDefault="002A6CAD" w:rsidP="002A6CAD">
      <w:pPr>
        <w:keepNext/>
        <w:spacing w:line="312" w:lineRule="auto"/>
        <w:jc w:val="center"/>
        <w:rPr>
          <w:b/>
        </w:rPr>
      </w:pPr>
      <w:r w:rsidRPr="00BD3009">
        <w:rPr>
          <w:b/>
        </w:rPr>
        <w:t xml:space="preserve">FOIRM AN DEARBHAITHE REACHTÚIL Ó AONTAITHEOIRÍ LE </w:t>
      </w:r>
      <w:proofErr w:type="spellStart"/>
      <w:r w:rsidRPr="00BD3009">
        <w:rPr>
          <w:b/>
        </w:rPr>
        <w:t>hAINMNIÚ</w:t>
      </w:r>
      <w:proofErr w:type="spellEnd"/>
      <w:r w:rsidRPr="00BD3009">
        <w:rPr>
          <w:b/>
        </w:rPr>
        <w:t xml:space="preserve"> IARRTHÓIRÍ ÁIRITHE I </w:t>
      </w:r>
      <w:proofErr w:type="spellStart"/>
      <w:r w:rsidRPr="00BD3009">
        <w:rPr>
          <w:b/>
        </w:rPr>
        <w:t>dTOGHCHÁIN</w:t>
      </w:r>
      <w:proofErr w:type="spellEnd"/>
      <w:r w:rsidRPr="00BD3009">
        <w:rPr>
          <w:b/>
        </w:rPr>
        <w:t xml:space="preserve"> ÁITIÚLA</w:t>
      </w:r>
    </w:p>
    <w:p w14:paraId="65D32DDC" w14:textId="77777777" w:rsidR="002A6CAD" w:rsidRPr="00BD3009" w:rsidRDefault="002A6CAD" w:rsidP="002A6CAD">
      <w:pPr>
        <w:keepNext/>
        <w:spacing w:line="312" w:lineRule="auto"/>
        <w:jc w:val="both"/>
      </w:pPr>
    </w:p>
    <w:p w14:paraId="71934A9A" w14:textId="77777777" w:rsidR="002A6CAD" w:rsidRPr="00BD3009" w:rsidRDefault="002A6CAD" w:rsidP="002A6CAD">
      <w:pPr>
        <w:keepNext/>
        <w:spacing w:line="312" w:lineRule="auto"/>
        <w:jc w:val="center"/>
        <w:rPr>
          <w:b/>
        </w:rPr>
      </w:pPr>
      <w:r w:rsidRPr="00BD3009">
        <w:rPr>
          <w:b/>
        </w:rPr>
        <w:t>NÓTAÍ</w:t>
      </w:r>
    </w:p>
    <w:p w14:paraId="3AA1F58D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r w:rsidRPr="00BD3009">
        <w:t>(</w:t>
      </w:r>
      <w:proofErr w:type="spellStart"/>
      <w:r w:rsidRPr="00BD3009">
        <w:t>Léigh</w:t>
      </w:r>
      <w:proofErr w:type="spellEnd"/>
      <w:r w:rsidRPr="00BD3009">
        <w:t xml:space="preserve"> </w:t>
      </w:r>
      <w:proofErr w:type="spellStart"/>
      <w:r w:rsidRPr="00BD3009">
        <w:t>na</w:t>
      </w:r>
      <w:proofErr w:type="spellEnd"/>
      <w:r w:rsidRPr="00BD3009">
        <w:t xml:space="preserve"> </w:t>
      </w:r>
      <w:proofErr w:type="spellStart"/>
      <w:r w:rsidRPr="00BD3009">
        <w:t>nótaí</w:t>
      </w:r>
      <w:proofErr w:type="spellEnd"/>
      <w:r w:rsidRPr="00BD3009">
        <w:t xml:space="preserve"> go </w:t>
      </w:r>
      <w:proofErr w:type="spellStart"/>
      <w:r w:rsidRPr="00BD3009">
        <w:t>cúramach</w:t>
      </w:r>
      <w:proofErr w:type="spellEnd"/>
      <w:r w:rsidRPr="00BD3009">
        <w:t xml:space="preserve"> le do </w:t>
      </w:r>
      <w:proofErr w:type="spellStart"/>
      <w:r w:rsidRPr="00BD3009">
        <w:t>thoil</w:t>
      </w:r>
      <w:proofErr w:type="spellEnd"/>
      <w:r w:rsidRPr="00BD3009">
        <w:t xml:space="preserve"> </w:t>
      </w:r>
      <w:proofErr w:type="spellStart"/>
      <w:r w:rsidRPr="00BD3009">
        <w:t>sula</w:t>
      </w:r>
      <w:proofErr w:type="spellEnd"/>
      <w:r w:rsidRPr="00BD3009">
        <w:t xml:space="preserve"> </w:t>
      </w:r>
      <w:proofErr w:type="spellStart"/>
      <w:r w:rsidRPr="00BD3009">
        <w:t>gcomhlánóidh</w:t>
      </w:r>
      <w:proofErr w:type="spellEnd"/>
      <w:r w:rsidRPr="00BD3009">
        <w:t xml:space="preserve"> </w:t>
      </w:r>
      <w:proofErr w:type="spellStart"/>
      <w:r w:rsidRPr="00BD3009">
        <w:t>tú</w:t>
      </w:r>
      <w:proofErr w:type="spellEnd"/>
      <w:r w:rsidRPr="00BD3009">
        <w:t xml:space="preserve"> an </w:t>
      </w:r>
      <w:proofErr w:type="spellStart"/>
      <w:r w:rsidRPr="00BD3009">
        <w:t>dearbhú</w:t>
      </w:r>
      <w:proofErr w:type="spellEnd"/>
      <w:r w:rsidRPr="00BD3009">
        <w:t xml:space="preserve"> </w:t>
      </w:r>
      <w:proofErr w:type="spellStart"/>
      <w:r w:rsidRPr="00BD3009">
        <w:t>reachtúil</w:t>
      </w:r>
      <w:proofErr w:type="spellEnd"/>
      <w:r w:rsidRPr="00BD3009">
        <w:t xml:space="preserve">. Is mar </w:t>
      </w:r>
      <w:proofErr w:type="spellStart"/>
      <w:r w:rsidRPr="00BD3009">
        <w:t>threoir</w:t>
      </w:r>
      <w:proofErr w:type="spellEnd"/>
      <w:r w:rsidRPr="00BD3009">
        <w:t xml:space="preserve"> </w:t>
      </w:r>
      <w:proofErr w:type="spellStart"/>
      <w:r w:rsidRPr="00BD3009">
        <w:t>amháin</w:t>
      </w:r>
      <w:proofErr w:type="spellEnd"/>
      <w:r w:rsidRPr="00BD3009">
        <w:t xml:space="preserve"> a </w:t>
      </w:r>
      <w:proofErr w:type="spellStart"/>
      <w:r w:rsidRPr="00BD3009">
        <w:t>thugtar</w:t>
      </w:r>
      <w:proofErr w:type="spellEnd"/>
      <w:r w:rsidRPr="00BD3009">
        <w:t xml:space="preserve"> </w:t>
      </w:r>
      <w:proofErr w:type="spellStart"/>
      <w:r w:rsidRPr="00BD3009">
        <w:t>na</w:t>
      </w:r>
      <w:proofErr w:type="spellEnd"/>
      <w:r w:rsidRPr="00BD3009">
        <w:t xml:space="preserve"> </w:t>
      </w:r>
      <w:proofErr w:type="spellStart"/>
      <w:r w:rsidRPr="00BD3009">
        <w:t>nótaí</w:t>
      </w:r>
      <w:proofErr w:type="spellEnd"/>
      <w:r w:rsidRPr="00BD3009">
        <w:t xml:space="preserve"> </w:t>
      </w:r>
      <w:proofErr w:type="spellStart"/>
      <w:r w:rsidRPr="00BD3009">
        <w:t>atá</w:t>
      </w:r>
      <w:proofErr w:type="spellEnd"/>
      <w:r w:rsidRPr="00BD3009">
        <w:t xml:space="preserve"> </w:t>
      </w:r>
      <w:proofErr w:type="spellStart"/>
      <w:r w:rsidRPr="00BD3009">
        <w:t>i</w:t>
      </w:r>
      <w:proofErr w:type="spellEnd"/>
      <w:r w:rsidRPr="00BD3009">
        <w:t xml:space="preserve"> </w:t>
      </w:r>
      <w:proofErr w:type="spellStart"/>
      <w:r w:rsidRPr="00BD3009">
        <w:t>gceangal</w:t>
      </w:r>
      <w:proofErr w:type="spellEnd"/>
      <w:r w:rsidRPr="00BD3009">
        <w:t xml:space="preserve"> leis </w:t>
      </w:r>
      <w:proofErr w:type="spellStart"/>
      <w:r w:rsidRPr="00BD3009">
        <w:t>seo</w:t>
      </w:r>
      <w:proofErr w:type="spellEnd"/>
      <w:r w:rsidRPr="00BD3009">
        <w:t xml:space="preserve"> </w:t>
      </w:r>
      <w:proofErr w:type="spellStart"/>
      <w:r w:rsidRPr="00BD3009">
        <w:t>agus</w:t>
      </w:r>
      <w:proofErr w:type="spellEnd"/>
      <w:r w:rsidRPr="00BD3009">
        <w:t xml:space="preserve"> </w:t>
      </w:r>
      <w:proofErr w:type="spellStart"/>
      <w:r w:rsidRPr="00BD3009">
        <w:t>ní</w:t>
      </w:r>
      <w:proofErr w:type="spellEnd"/>
      <w:r w:rsidRPr="00BD3009">
        <w:t xml:space="preserve"> </w:t>
      </w:r>
      <w:proofErr w:type="spellStart"/>
      <w:r w:rsidRPr="00BD3009">
        <w:t>míniú</w:t>
      </w:r>
      <w:proofErr w:type="spellEnd"/>
      <w:r w:rsidRPr="00BD3009">
        <w:t xml:space="preserve"> </w:t>
      </w:r>
      <w:proofErr w:type="spellStart"/>
      <w:r w:rsidRPr="00BD3009">
        <w:t>dlíthiúil</w:t>
      </w:r>
      <w:proofErr w:type="spellEnd"/>
      <w:r w:rsidRPr="00BD3009">
        <w:t xml:space="preserve"> </w:t>
      </w:r>
      <w:proofErr w:type="spellStart"/>
      <w:r w:rsidRPr="00BD3009">
        <w:t>iad</w:t>
      </w:r>
      <w:proofErr w:type="spellEnd"/>
      <w:r w:rsidRPr="00BD3009">
        <w:t>).</w:t>
      </w:r>
    </w:p>
    <w:p w14:paraId="7255E29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63E26F74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  <w:proofErr w:type="spellStart"/>
      <w:r w:rsidRPr="00BD3009">
        <w:rPr>
          <w:b/>
          <w:bCs/>
          <w:szCs w:val="22"/>
        </w:rPr>
        <w:t>Ginearálta</w:t>
      </w:r>
      <w:proofErr w:type="spellEnd"/>
      <w:r w:rsidRPr="00BD3009">
        <w:rPr>
          <w:b/>
          <w:bCs/>
          <w:szCs w:val="22"/>
        </w:rPr>
        <w:t xml:space="preserve"> </w:t>
      </w:r>
    </w:p>
    <w:p w14:paraId="00DAA2C4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r w:rsidRPr="00BD3009">
        <w:rPr>
          <w:szCs w:val="22"/>
        </w:rPr>
        <w:t xml:space="preserve">Más </w:t>
      </w:r>
      <w:proofErr w:type="spellStart"/>
      <w:r w:rsidRPr="00BD3009">
        <w:rPr>
          <w:szCs w:val="22"/>
        </w:rPr>
        <w:t>rud</w:t>
      </w:r>
      <w:proofErr w:type="spellEnd"/>
      <w:r w:rsidRPr="00BD3009">
        <w:rPr>
          <w:szCs w:val="22"/>
        </w:rPr>
        <w:t xml:space="preserve"> é </w:t>
      </w:r>
      <w:proofErr w:type="spellStart"/>
      <w:r w:rsidRPr="00BD3009">
        <w:rPr>
          <w:szCs w:val="22"/>
        </w:rPr>
        <w:t>nach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duine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ina</w:t>
      </w:r>
      <w:proofErr w:type="spellEnd"/>
      <w:r w:rsidRPr="00BD3009">
        <w:rPr>
          <w:szCs w:val="22"/>
        </w:rPr>
        <w:t xml:space="preserve"> (h)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chuid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páirtí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polaitíochta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cláraithe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d’fhonn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ainmnithe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bailí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seasamh</w:t>
      </w:r>
      <w:proofErr w:type="spellEnd"/>
      <w:r w:rsidRPr="00BD3009">
        <w:rPr>
          <w:szCs w:val="22"/>
        </w:rPr>
        <w:t xml:space="preserve"> mar 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dtoghchán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beidh</w:t>
      </w:r>
      <w:proofErr w:type="spellEnd"/>
      <w:r w:rsidRPr="00BD3009">
        <w:rPr>
          <w:szCs w:val="22"/>
        </w:rPr>
        <w:t xml:space="preserve"> air/</w:t>
      </w:r>
      <w:proofErr w:type="spellStart"/>
      <w:r w:rsidRPr="00BD3009">
        <w:rPr>
          <w:szCs w:val="22"/>
        </w:rPr>
        <w:t>uirthi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ceann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amháin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nósanna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imeachta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leanas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chomhlíonadh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roimh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dheireadh</w:t>
      </w:r>
      <w:proofErr w:type="spellEnd"/>
      <w:r w:rsidRPr="00BD3009">
        <w:rPr>
          <w:szCs w:val="22"/>
        </w:rPr>
        <w:t xml:space="preserve"> an ama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ainmniúcháin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ghlacadh</w:t>
      </w:r>
      <w:proofErr w:type="spellEnd"/>
      <w:r w:rsidRPr="00BD3009">
        <w:rPr>
          <w:szCs w:val="22"/>
        </w:rPr>
        <w:t xml:space="preserve">: </w:t>
      </w:r>
    </w:p>
    <w:p w14:paraId="5EA2E2B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29E0521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ind w:left="720" w:hanging="720"/>
      </w:pPr>
      <w:r w:rsidRPr="00BD3009">
        <w:rPr>
          <w:szCs w:val="22"/>
        </w:rPr>
        <w:t>(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>)</w:t>
      </w:r>
      <w:r w:rsidRPr="00BD3009">
        <w:rPr>
          <w:szCs w:val="22"/>
        </w:rPr>
        <w:tab/>
      </w:r>
      <w:proofErr w:type="spellStart"/>
      <w:r w:rsidRPr="00BD3009">
        <w:rPr>
          <w:szCs w:val="22"/>
        </w:rPr>
        <w:t>dearbhuithe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reachtúla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comhlánaithe</w:t>
      </w:r>
      <w:proofErr w:type="spellEnd"/>
      <w:r w:rsidRPr="00BD3009">
        <w:rPr>
          <w:szCs w:val="22"/>
        </w:rPr>
        <w:t xml:space="preserve"> ag 15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cláraithe</w:t>
      </w:r>
      <w:proofErr w:type="spellEnd"/>
      <w:r w:rsidRPr="00BD3009">
        <w:rPr>
          <w:szCs w:val="22"/>
        </w:rPr>
        <w:t xml:space="preserve"> mar </w:t>
      </w:r>
      <w:proofErr w:type="spellStart"/>
      <w:r w:rsidRPr="00BD3009">
        <w:rPr>
          <w:szCs w:val="22"/>
        </w:rPr>
        <w:t>thoghthóirí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toghlimistéar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iomchuí</w:t>
      </w:r>
      <w:proofErr w:type="spellEnd"/>
      <w:r w:rsidRPr="00BD3009">
        <w:rPr>
          <w:szCs w:val="22"/>
        </w:rPr>
        <w:t xml:space="preserve">. 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mór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haontuithe</w:t>
      </w:r>
      <w:proofErr w:type="spellEnd"/>
      <w:r w:rsidRPr="00BD3009">
        <w:rPr>
          <w:szCs w:val="22"/>
        </w:rPr>
        <w:t xml:space="preserve"> sin a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fianaithe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Nótaire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Poiblí</w:t>
      </w:r>
      <w:proofErr w:type="spellEnd"/>
      <w:r w:rsidRPr="00BD3009">
        <w:rPr>
          <w:szCs w:val="22"/>
        </w:rPr>
        <w:t xml:space="preserve">, ag </w:t>
      </w:r>
      <w:proofErr w:type="spellStart"/>
      <w:r w:rsidRPr="00BD3009">
        <w:rPr>
          <w:szCs w:val="22"/>
        </w:rPr>
        <w:t>Coimisinéir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Mionnaí</w:t>
      </w:r>
      <w:proofErr w:type="spellEnd"/>
      <w:r w:rsidRPr="00BD3009">
        <w:rPr>
          <w:szCs w:val="22"/>
        </w:rPr>
        <w:t xml:space="preserve">, ag </w:t>
      </w:r>
      <w:proofErr w:type="spellStart"/>
      <w:r w:rsidRPr="00BD3009">
        <w:rPr>
          <w:szCs w:val="22"/>
        </w:rPr>
        <w:t>Feidhmeannach</w:t>
      </w:r>
      <w:proofErr w:type="spellEnd"/>
      <w:r w:rsidRPr="00BD3009">
        <w:rPr>
          <w:szCs w:val="22"/>
        </w:rPr>
        <w:t xml:space="preserve"> Síochána, ag </w:t>
      </w:r>
      <w:proofErr w:type="spellStart"/>
      <w:r w:rsidRPr="00BD3009">
        <w:rPr>
          <w:szCs w:val="22"/>
        </w:rPr>
        <w:t>comhalta</w:t>
      </w:r>
      <w:proofErr w:type="spellEnd"/>
      <w:r w:rsidRPr="00BD3009">
        <w:rPr>
          <w:szCs w:val="22"/>
        </w:rPr>
        <w:t xml:space="preserve"> den </w:t>
      </w:r>
      <w:proofErr w:type="spellStart"/>
      <w:r w:rsidRPr="00BD3009">
        <w:rPr>
          <w:szCs w:val="22"/>
        </w:rPr>
        <w:t>Gharda</w:t>
      </w:r>
      <w:proofErr w:type="spellEnd"/>
      <w:r w:rsidRPr="00BD3009">
        <w:rPr>
          <w:szCs w:val="22"/>
        </w:rPr>
        <w:t xml:space="preserve"> Síochána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oifigeach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chuid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clárúcháin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Comhairle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Cathrach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Contae</w:t>
      </w:r>
      <w:proofErr w:type="spellEnd"/>
      <w:r w:rsidRPr="00BD3009">
        <w:rPr>
          <w:szCs w:val="22"/>
        </w:rPr>
        <w:t xml:space="preserve">),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</w:p>
    <w:p w14:paraId="1DB9DF80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7EBFEC3E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ind w:left="720" w:hanging="720"/>
      </w:pPr>
      <w:r w:rsidRPr="00BD3009">
        <w:rPr>
          <w:szCs w:val="22"/>
        </w:rPr>
        <w:t>(ii)</w:t>
      </w:r>
      <w:r w:rsidRPr="00BD3009">
        <w:rPr>
          <w:szCs w:val="22"/>
        </w:rPr>
        <w:tab/>
      </w:r>
      <w:proofErr w:type="spellStart"/>
      <w:r w:rsidRPr="00BD3009">
        <w:rPr>
          <w:szCs w:val="22"/>
        </w:rPr>
        <w:t>éarlais</w:t>
      </w:r>
      <w:proofErr w:type="spellEnd"/>
      <w:r w:rsidRPr="00BD3009">
        <w:rPr>
          <w:szCs w:val="22"/>
        </w:rPr>
        <w:t xml:space="preserve"> €100,</w:t>
      </w:r>
      <w:r w:rsidRPr="00BD3009">
        <w:rPr>
          <w:color w:val="FF0000"/>
          <w:szCs w:val="22"/>
        </w:rPr>
        <w:t xml:space="preserve"> </w:t>
      </w:r>
      <w:r w:rsidRPr="00BD3009">
        <w:rPr>
          <w:szCs w:val="22"/>
        </w:rPr>
        <w:t xml:space="preserve">a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taiscthe</w:t>
      </w:r>
      <w:proofErr w:type="spellEnd"/>
      <w:r w:rsidRPr="00BD3009">
        <w:rPr>
          <w:szCs w:val="22"/>
        </w:rPr>
        <w:t xml:space="preserve"> leis an </w:t>
      </w:r>
      <w:proofErr w:type="spellStart"/>
      <w:r w:rsidRPr="00BD3009">
        <w:rPr>
          <w:szCs w:val="22"/>
        </w:rPr>
        <w:t>gCeann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Comhairimh</w:t>
      </w:r>
      <w:proofErr w:type="spellEnd"/>
      <w:r w:rsidRPr="00BD3009">
        <w:rPr>
          <w:szCs w:val="22"/>
        </w:rPr>
        <w:t xml:space="preserve"> ag an 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duine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éigin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gníomhú</w:t>
      </w:r>
      <w:proofErr w:type="spellEnd"/>
      <w:r w:rsidRPr="00BD3009">
        <w:rPr>
          <w:szCs w:val="22"/>
        </w:rPr>
        <w:t xml:space="preserve"> thar </w:t>
      </w:r>
      <w:proofErr w:type="spellStart"/>
      <w:r w:rsidRPr="00BD3009">
        <w:rPr>
          <w:szCs w:val="22"/>
        </w:rPr>
        <w:t>ceann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iarrthóra</w:t>
      </w:r>
      <w:proofErr w:type="spellEnd"/>
      <w:r w:rsidRPr="00BD3009">
        <w:rPr>
          <w:szCs w:val="22"/>
        </w:rPr>
        <w:t>.</w:t>
      </w:r>
    </w:p>
    <w:p w14:paraId="23D6EFF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07C006A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Tá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fhoirm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húsáid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dearbhuithe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reachtúla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dhéanamh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maidir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haontú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faoi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) </w:t>
      </w:r>
      <w:proofErr w:type="spellStart"/>
      <w:r w:rsidRPr="00BD3009">
        <w:rPr>
          <w:szCs w:val="22"/>
        </w:rPr>
        <w:t>thuas</w:t>
      </w:r>
      <w:proofErr w:type="spellEnd"/>
      <w:r w:rsidRPr="00BD3009">
        <w:rPr>
          <w:szCs w:val="22"/>
        </w:rPr>
        <w:t xml:space="preserve">; </w:t>
      </w:r>
      <w:proofErr w:type="spellStart"/>
      <w:r w:rsidRPr="00BD3009">
        <w:rPr>
          <w:szCs w:val="22"/>
        </w:rPr>
        <w:t>tá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cóipeanna</w:t>
      </w:r>
      <w:proofErr w:type="spellEnd"/>
      <w:r w:rsidRPr="00BD3009">
        <w:rPr>
          <w:szCs w:val="22"/>
        </w:rPr>
        <w:t xml:space="preserve"> den </w:t>
      </w:r>
      <w:proofErr w:type="spellStart"/>
      <w:r w:rsidRPr="00BD3009">
        <w:rPr>
          <w:szCs w:val="22"/>
        </w:rPr>
        <w:t>fhoirm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fáil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saor</w:t>
      </w:r>
      <w:proofErr w:type="spellEnd"/>
      <w:r w:rsidRPr="00BD3009">
        <w:rPr>
          <w:szCs w:val="22"/>
        </w:rPr>
        <w:t xml:space="preserve"> in </w:t>
      </w:r>
      <w:proofErr w:type="spellStart"/>
      <w:r w:rsidRPr="00BD3009">
        <w:rPr>
          <w:szCs w:val="22"/>
        </w:rPr>
        <w:t>aisce</w:t>
      </w:r>
      <w:proofErr w:type="spellEnd"/>
      <w:r w:rsidRPr="00BD3009">
        <w:rPr>
          <w:szCs w:val="22"/>
        </w:rPr>
        <w:t xml:space="preserve"> ó </w:t>
      </w:r>
      <w:proofErr w:type="spellStart"/>
      <w:r w:rsidRPr="00BD3009">
        <w:rPr>
          <w:szCs w:val="22"/>
        </w:rPr>
        <w:t>chinn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chomhairimh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ó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chlárúcháin</w:t>
      </w:r>
      <w:proofErr w:type="spellEnd"/>
      <w:r w:rsidRPr="00BD3009">
        <w:rPr>
          <w:szCs w:val="22"/>
        </w:rPr>
        <w:t>.</w:t>
      </w:r>
    </w:p>
    <w:p w14:paraId="6CCB480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4D96D97B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Níl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bailí</w:t>
      </w:r>
      <w:proofErr w:type="spellEnd"/>
      <w:r w:rsidRPr="00BD3009">
        <w:rPr>
          <w:szCs w:val="22"/>
        </w:rPr>
        <w:t xml:space="preserve"> ach </w:t>
      </w:r>
      <w:proofErr w:type="spellStart"/>
      <w:r w:rsidRPr="00BD3009">
        <w:rPr>
          <w:szCs w:val="22"/>
        </w:rPr>
        <w:t>amháin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leith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toghlimistéir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aontaitheora</w:t>
      </w:r>
      <w:proofErr w:type="spellEnd"/>
      <w:r w:rsidRPr="00BD3009">
        <w:rPr>
          <w:szCs w:val="22"/>
        </w:rPr>
        <w:t xml:space="preserve"> suite </w:t>
      </w:r>
      <w:proofErr w:type="spellStart"/>
      <w:r w:rsidRPr="00BD3009">
        <w:rPr>
          <w:szCs w:val="22"/>
        </w:rPr>
        <w:t>tráth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linn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toghcháin</w:t>
      </w:r>
      <w:proofErr w:type="spellEnd"/>
      <w:r w:rsidRPr="00BD3009">
        <w:rPr>
          <w:szCs w:val="22"/>
        </w:rPr>
        <w:t>.</w:t>
      </w:r>
    </w:p>
    <w:p w14:paraId="2F2232A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4DFE0AE2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Féadfar</w:t>
      </w:r>
      <w:proofErr w:type="spellEnd"/>
      <w:r w:rsidRPr="00BD3009">
        <w:rPr>
          <w:szCs w:val="22"/>
        </w:rPr>
        <w:t xml:space="preserve"> an t-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dhéanamh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tráth</w:t>
      </w:r>
      <w:proofErr w:type="spellEnd"/>
      <w:r w:rsidRPr="00BD3009">
        <w:rPr>
          <w:szCs w:val="22"/>
        </w:rPr>
        <w:t xml:space="preserve"> ach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fhéadfar</w:t>
      </w:r>
      <w:proofErr w:type="spellEnd"/>
      <w:r w:rsidRPr="00BD3009">
        <w:rPr>
          <w:szCs w:val="22"/>
        </w:rPr>
        <w:t xml:space="preserve"> é a </w:t>
      </w:r>
      <w:proofErr w:type="spellStart"/>
      <w:r w:rsidRPr="00BD3009">
        <w:rPr>
          <w:szCs w:val="22"/>
        </w:rPr>
        <w:t>úsáid</w:t>
      </w:r>
      <w:proofErr w:type="spellEnd"/>
      <w:r w:rsidRPr="00BD3009">
        <w:rPr>
          <w:szCs w:val="22"/>
        </w:rPr>
        <w:t xml:space="preserve"> ach </w:t>
      </w:r>
      <w:proofErr w:type="spellStart"/>
      <w:r w:rsidRPr="00BD3009">
        <w:rPr>
          <w:szCs w:val="22"/>
        </w:rPr>
        <w:t>amháin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chéad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toghchán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eile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toghlimistéar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iomchuí</w:t>
      </w:r>
      <w:proofErr w:type="spellEnd"/>
      <w:r w:rsidRPr="00BD3009">
        <w:rPr>
          <w:szCs w:val="22"/>
        </w:rPr>
        <w:t>.</w:t>
      </w:r>
    </w:p>
    <w:p w14:paraId="25F44E41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286AD86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Tá</w:t>
      </w:r>
      <w:proofErr w:type="spellEnd"/>
      <w:r w:rsidRPr="00BD3009">
        <w:rPr>
          <w:szCs w:val="22"/>
        </w:rPr>
        <w:t xml:space="preserve"> an t-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moltóir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iarrthóra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freagrach</w:t>
      </w:r>
      <w:proofErr w:type="spellEnd"/>
      <w:r w:rsidRPr="00BD3009">
        <w:rPr>
          <w:szCs w:val="22"/>
        </w:rPr>
        <w:t xml:space="preserve"> as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haontuithe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riachtanacha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fháil</w:t>
      </w:r>
      <w:proofErr w:type="spellEnd"/>
      <w:r w:rsidRPr="00BD3009">
        <w:rPr>
          <w:szCs w:val="22"/>
        </w:rPr>
        <w:t xml:space="preserve">, as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15 </w:t>
      </w:r>
      <w:proofErr w:type="spellStart"/>
      <w:r w:rsidRPr="00BD3009">
        <w:rPr>
          <w:szCs w:val="22"/>
        </w:rPr>
        <w:t>dhearbhú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reachtúla</w:t>
      </w:r>
      <w:proofErr w:type="spellEnd"/>
      <w:r w:rsidRPr="00BD3009">
        <w:rPr>
          <w:szCs w:val="22"/>
        </w:rPr>
        <w:t xml:space="preserve"> a chur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gceangal</w:t>
      </w:r>
      <w:proofErr w:type="spellEnd"/>
      <w:r w:rsidRPr="00BD3009">
        <w:rPr>
          <w:szCs w:val="22"/>
        </w:rPr>
        <w:t xml:space="preserve"> leis an </w:t>
      </w:r>
      <w:proofErr w:type="spellStart"/>
      <w:r w:rsidRPr="00BD3009">
        <w:rPr>
          <w:szCs w:val="22"/>
        </w:rPr>
        <w:t>bpáipéar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ainmniúcháin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as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doiciméid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léir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sheachadadh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gceann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comhairimh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faoin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spriocdháta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ainmniúcháin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ghlacadh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toghchán</w:t>
      </w:r>
      <w:proofErr w:type="spellEnd"/>
      <w:r w:rsidRPr="00BD3009">
        <w:rPr>
          <w:szCs w:val="22"/>
        </w:rPr>
        <w:t>.</w:t>
      </w:r>
    </w:p>
    <w:p w14:paraId="25FC912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655965A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Féadfaidh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ceann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comhairimh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rialú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páipéar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ainmniúcháin</w:t>
      </w:r>
      <w:proofErr w:type="spellEnd"/>
      <w:r w:rsidRPr="00BD3009">
        <w:rPr>
          <w:szCs w:val="22"/>
        </w:rPr>
        <w:t xml:space="preserve"> ó 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roghnaigh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rogha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neamhbhailí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mheasann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sé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nár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chomhlíon</w:t>
      </w:r>
      <w:proofErr w:type="spellEnd"/>
      <w:r w:rsidRPr="00BD3009">
        <w:rPr>
          <w:szCs w:val="22"/>
        </w:rPr>
        <w:t xml:space="preserve"> an t-</w:t>
      </w:r>
      <w:proofErr w:type="spellStart"/>
      <w:r w:rsidRPr="00BD3009">
        <w:rPr>
          <w:szCs w:val="22"/>
        </w:rPr>
        <w:t>iarrthóir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ceanglais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reachtúla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bhaineann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haontú</w:t>
      </w:r>
      <w:proofErr w:type="spellEnd"/>
      <w:r w:rsidRPr="00BD3009">
        <w:rPr>
          <w:szCs w:val="22"/>
        </w:rPr>
        <w:t>.</w:t>
      </w:r>
    </w:p>
    <w:p w14:paraId="319E75E4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271D6FB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  <w:proofErr w:type="spellStart"/>
      <w:r w:rsidRPr="00BD3009">
        <w:rPr>
          <w:b/>
          <w:bCs/>
          <w:szCs w:val="22"/>
        </w:rPr>
        <w:t>Nótaí</w:t>
      </w:r>
      <w:proofErr w:type="spellEnd"/>
      <w:r w:rsidRPr="00BD3009">
        <w:rPr>
          <w:b/>
          <w:bCs/>
          <w:szCs w:val="22"/>
        </w:rPr>
        <w:t xml:space="preserve"> </w:t>
      </w:r>
      <w:proofErr w:type="spellStart"/>
      <w:r w:rsidRPr="00BD3009">
        <w:rPr>
          <w:b/>
          <w:bCs/>
          <w:szCs w:val="22"/>
        </w:rPr>
        <w:t>maidir</w:t>
      </w:r>
      <w:proofErr w:type="spellEnd"/>
      <w:r w:rsidRPr="00BD3009">
        <w:rPr>
          <w:b/>
          <w:bCs/>
          <w:szCs w:val="22"/>
        </w:rPr>
        <w:t xml:space="preserve"> le </w:t>
      </w:r>
      <w:proofErr w:type="spellStart"/>
      <w:r w:rsidRPr="00BD3009">
        <w:rPr>
          <w:b/>
          <w:bCs/>
          <w:szCs w:val="22"/>
        </w:rPr>
        <w:t>Codanna</w:t>
      </w:r>
      <w:proofErr w:type="spellEnd"/>
      <w:r w:rsidRPr="00BD3009">
        <w:rPr>
          <w:b/>
          <w:bCs/>
          <w:szCs w:val="22"/>
        </w:rPr>
        <w:t xml:space="preserve"> </w:t>
      </w:r>
      <w:proofErr w:type="spellStart"/>
      <w:r w:rsidRPr="00BD3009">
        <w:rPr>
          <w:b/>
          <w:bCs/>
          <w:szCs w:val="22"/>
        </w:rPr>
        <w:t>Éagsúla</w:t>
      </w:r>
      <w:proofErr w:type="spellEnd"/>
      <w:r w:rsidRPr="00BD3009">
        <w:rPr>
          <w:b/>
          <w:bCs/>
          <w:szCs w:val="22"/>
        </w:rPr>
        <w:t xml:space="preserve"> den </w:t>
      </w:r>
      <w:proofErr w:type="spellStart"/>
      <w:r w:rsidRPr="00BD3009">
        <w:rPr>
          <w:b/>
          <w:bCs/>
          <w:szCs w:val="22"/>
        </w:rPr>
        <w:t>Fhoirm</w:t>
      </w:r>
      <w:proofErr w:type="spellEnd"/>
    </w:p>
    <w:p w14:paraId="2F5388B0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cuid</w:t>
      </w:r>
      <w:proofErr w:type="spellEnd"/>
      <w:r w:rsidRPr="00BD3009">
        <w:rPr>
          <w:szCs w:val="22"/>
        </w:rPr>
        <w:t xml:space="preserve"> den </w:t>
      </w:r>
      <w:proofErr w:type="spellStart"/>
      <w:r w:rsidRPr="00BD3009">
        <w:rPr>
          <w:szCs w:val="22"/>
        </w:rPr>
        <w:t>fhoirm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chomhlánú</w:t>
      </w:r>
      <w:proofErr w:type="spellEnd"/>
      <w:r w:rsidRPr="00BD3009">
        <w:rPr>
          <w:szCs w:val="22"/>
        </w:rPr>
        <w:t>.</w:t>
      </w:r>
    </w:p>
    <w:p w14:paraId="32AF8D2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13C7A48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  <w:proofErr w:type="spellStart"/>
      <w:r w:rsidRPr="00BD3009">
        <w:rPr>
          <w:b/>
          <w:bCs/>
          <w:szCs w:val="22"/>
        </w:rPr>
        <w:t>Codanna</w:t>
      </w:r>
      <w:proofErr w:type="spellEnd"/>
      <w:r w:rsidRPr="00BD3009">
        <w:rPr>
          <w:b/>
          <w:bCs/>
          <w:szCs w:val="22"/>
        </w:rPr>
        <w:t xml:space="preserve"> 1 </w:t>
      </w:r>
      <w:proofErr w:type="spellStart"/>
      <w:r w:rsidRPr="00BD3009">
        <w:rPr>
          <w:b/>
          <w:bCs/>
          <w:szCs w:val="22"/>
        </w:rPr>
        <w:t>agus</w:t>
      </w:r>
      <w:proofErr w:type="spellEnd"/>
      <w:r w:rsidRPr="00BD3009">
        <w:rPr>
          <w:b/>
          <w:bCs/>
          <w:szCs w:val="22"/>
        </w:rPr>
        <w:t xml:space="preserve"> 2: </w:t>
      </w:r>
      <w:r w:rsidRPr="00BD3009">
        <w:rPr>
          <w:szCs w:val="22"/>
        </w:rPr>
        <w:t xml:space="preserve">Is </w:t>
      </w:r>
      <w:proofErr w:type="spellStart"/>
      <w:r w:rsidRPr="00BD3009">
        <w:rPr>
          <w:szCs w:val="22"/>
        </w:rPr>
        <w:t>ceart</w:t>
      </w:r>
      <w:proofErr w:type="spellEnd"/>
      <w:r w:rsidRPr="00BD3009">
        <w:rPr>
          <w:szCs w:val="22"/>
        </w:rPr>
        <w:t xml:space="preserve"> don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 a (h)</w:t>
      </w:r>
      <w:proofErr w:type="spellStart"/>
      <w:r w:rsidRPr="00BD3009">
        <w:rPr>
          <w:szCs w:val="22"/>
        </w:rPr>
        <w:t>uimhir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litreacha</w:t>
      </w:r>
      <w:proofErr w:type="spellEnd"/>
      <w:r w:rsidRPr="00BD3009">
        <w:rPr>
          <w:szCs w:val="22"/>
        </w:rPr>
        <w:t xml:space="preserve"> a c(h)</w:t>
      </w:r>
      <w:proofErr w:type="spellStart"/>
      <w:r w:rsidRPr="00BD3009">
        <w:rPr>
          <w:szCs w:val="22"/>
        </w:rPr>
        <w:t>eantair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vótaíochta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Cuid</w:t>
      </w:r>
      <w:proofErr w:type="spellEnd"/>
      <w:r w:rsidRPr="00BD3009">
        <w:rPr>
          <w:szCs w:val="22"/>
        </w:rPr>
        <w:t xml:space="preserve"> 1)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Cuid</w:t>
      </w:r>
      <w:proofErr w:type="spellEnd"/>
      <w:r w:rsidRPr="00BD3009">
        <w:rPr>
          <w:szCs w:val="22"/>
        </w:rPr>
        <w:t xml:space="preserve"> 2) a chur </w:t>
      </w:r>
      <w:proofErr w:type="spellStart"/>
      <w:r w:rsidRPr="00BD3009">
        <w:rPr>
          <w:szCs w:val="22"/>
        </w:rPr>
        <w:t>isteach</w:t>
      </w:r>
      <w:proofErr w:type="spellEnd"/>
      <w:r w:rsidRPr="00BD3009">
        <w:rPr>
          <w:szCs w:val="22"/>
        </w:rPr>
        <w:t xml:space="preserve"> mar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sonraithe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Chlár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dToghthóirí</w:t>
      </w:r>
      <w:proofErr w:type="spellEnd"/>
      <w:r w:rsidRPr="00BD3009">
        <w:rPr>
          <w:szCs w:val="22"/>
        </w:rPr>
        <w:t xml:space="preserve">. </w:t>
      </w:r>
      <w:proofErr w:type="spellStart"/>
      <w:r w:rsidRPr="00BD3009">
        <w:rPr>
          <w:szCs w:val="22"/>
        </w:rPr>
        <w:t>Féadfar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Clár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iniúchadh</w:t>
      </w:r>
      <w:proofErr w:type="spellEnd"/>
      <w:r w:rsidRPr="00BD3009">
        <w:rPr>
          <w:szCs w:val="22"/>
        </w:rPr>
        <w:t xml:space="preserve"> in </w:t>
      </w:r>
      <w:proofErr w:type="spellStart"/>
      <w:r w:rsidRPr="00BD3009">
        <w:rPr>
          <w:szCs w:val="22"/>
        </w:rPr>
        <w:t>oifigí</w:t>
      </w:r>
      <w:proofErr w:type="spellEnd"/>
      <w:r w:rsidRPr="00BD3009">
        <w:rPr>
          <w:szCs w:val="22"/>
        </w:rPr>
        <w:t xml:space="preserve"> </w:t>
      </w:r>
      <w:r>
        <w:rPr>
          <w:szCs w:val="22"/>
        </w:rPr>
        <w:t xml:space="preserve">an </w:t>
      </w:r>
      <w:proofErr w:type="spellStart"/>
      <w:r>
        <w:rPr>
          <w:szCs w:val="22"/>
        </w:rPr>
        <w:t>údaráis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áitiúil</w:t>
      </w:r>
      <w:proofErr w:type="spellEnd"/>
      <w:r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suíomh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gréasáin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acu</w:t>
      </w:r>
      <w:proofErr w:type="spellEnd"/>
      <w:r w:rsidRPr="00BD3009">
        <w:rPr>
          <w:szCs w:val="22"/>
        </w:rPr>
        <w:t xml:space="preserve">;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leabharlanna</w:t>
      </w:r>
      <w:proofErr w:type="spellEnd"/>
      <w:r w:rsidRPr="00BD3009">
        <w:rPr>
          <w:szCs w:val="22"/>
        </w:rPr>
        <w:t xml:space="preserve">, in </w:t>
      </w:r>
      <w:proofErr w:type="spellStart"/>
      <w:r w:rsidRPr="00BD3009">
        <w:rPr>
          <w:szCs w:val="22"/>
        </w:rPr>
        <w:t>oifigí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poist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Stáisiúin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nGardaí</w:t>
      </w:r>
      <w:proofErr w:type="spellEnd"/>
      <w:r w:rsidRPr="00BD3009">
        <w:rPr>
          <w:szCs w:val="22"/>
        </w:rPr>
        <w:t xml:space="preserve">;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trí</w:t>
      </w:r>
      <w:proofErr w:type="spellEnd"/>
      <w:r w:rsidRPr="00BD3009">
        <w:rPr>
          <w:szCs w:val="22"/>
        </w:rPr>
        <w:t xml:space="preserve"> www.checktheregister.ie. </w:t>
      </w:r>
      <w:r w:rsidRPr="00BD3009">
        <w:rPr>
          <w:b/>
          <w:bCs/>
          <w:szCs w:val="22"/>
        </w:rPr>
        <w:t xml:space="preserve"> </w:t>
      </w:r>
    </w:p>
    <w:p w14:paraId="6CFFBD2F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2A09B4BA" w14:textId="77777777" w:rsidR="002A6CAD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b/>
          <w:bCs/>
          <w:szCs w:val="22"/>
        </w:rPr>
        <w:t>Cuid</w:t>
      </w:r>
      <w:proofErr w:type="spellEnd"/>
      <w:r w:rsidRPr="00BD3009">
        <w:rPr>
          <w:b/>
          <w:bCs/>
          <w:szCs w:val="22"/>
        </w:rPr>
        <w:t xml:space="preserve"> 3:</w:t>
      </w:r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Cuir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isteach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mionsonraí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teagmhála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lena</w:t>
      </w:r>
      <w:proofErr w:type="spellEnd"/>
      <w:r w:rsidRPr="00BD3009">
        <w:rPr>
          <w:szCs w:val="22"/>
        </w:rPr>
        <w:t xml:space="preserve"> n-</w:t>
      </w:r>
      <w:proofErr w:type="spellStart"/>
      <w:r w:rsidRPr="00BD3009">
        <w:rPr>
          <w:szCs w:val="22"/>
        </w:rPr>
        <w:t>áirítear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uimhir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ghutháin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rith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lae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uimhir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ghutháin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póca</w:t>
      </w:r>
      <w:proofErr w:type="spellEnd"/>
      <w:r w:rsidRPr="00BD3009">
        <w:rPr>
          <w:szCs w:val="22"/>
        </w:rPr>
        <w:t>.</w:t>
      </w:r>
    </w:p>
    <w:p w14:paraId="516718C3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</w:p>
    <w:p w14:paraId="7B2DDED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b/>
          <w:bCs/>
          <w:szCs w:val="22"/>
        </w:rPr>
        <w:t>Cuid</w:t>
      </w:r>
      <w:proofErr w:type="spellEnd"/>
      <w:r w:rsidRPr="00BD3009">
        <w:rPr>
          <w:b/>
          <w:bCs/>
          <w:szCs w:val="22"/>
        </w:rPr>
        <w:t xml:space="preserve"> 4: </w:t>
      </w:r>
      <w:r w:rsidRPr="00BD3009">
        <w:rPr>
          <w:szCs w:val="22"/>
        </w:rPr>
        <w:t xml:space="preserve">Nuair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 á </w:t>
      </w:r>
      <w:proofErr w:type="spellStart"/>
      <w:r w:rsidRPr="00BD3009">
        <w:rPr>
          <w:szCs w:val="22"/>
        </w:rPr>
        <w:t>dhéanamh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do </w:t>
      </w:r>
      <w:proofErr w:type="spellStart"/>
      <w:r w:rsidRPr="00BD3009">
        <w:rPr>
          <w:szCs w:val="22"/>
        </w:rPr>
        <w:t>gach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ceann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doiciméid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fhótagrafacha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leanas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thabhairt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leo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críocha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céannachta</w:t>
      </w:r>
      <w:proofErr w:type="spellEnd"/>
      <w:r w:rsidRPr="00BD3009">
        <w:rPr>
          <w:szCs w:val="22"/>
        </w:rPr>
        <w:t xml:space="preserve"> – pas, </w:t>
      </w:r>
      <w:proofErr w:type="spellStart"/>
      <w:r w:rsidRPr="00BD3009">
        <w:rPr>
          <w:szCs w:val="22"/>
        </w:rPr>
        <w:t>ceadúnas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tiomána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cárta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aitheantais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fostaí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grianghraf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cárta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aitheantais</w:t>
      </w:r>
      <w:proofErr w:type="spellEnd"/>
      <w:r w:rsidRPr="00BD3009">
        <w:rPr>
          <w:szCs w:val="22"/>
        </w:rPr>
        <w:t xml:space="preserve"> mic </w:t>
      </w:r>
      <w:proofErr w:type="spellStart"/>
      <w:r w:rsidRPr="00BD3009">
        <w:rPr>
          <w:szCs w:val="22"/>
        </w:rPr>
        <w:t>léinn</w:t>
      </w:r>
      <w:proofErr w:type="spellEnd"/>
      <w:r w:rsidRPr="00BD3009">
        <w:rPr>
          <w:szCs w:val="22"/>
        </w:rPr>
        <w:t xml:space="preserve"> arna </w:t>
      </w:r>
      <w:proofErr w:type="spellStart"/>
      <w:r w:rsidRPr="00BD3009">
        <w:rPr>
          <w:szCs w:val="22"/>
        </w:rPr>
        <w:t>eisiúint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foras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oideachais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grianghraf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doiciméad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taistil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grianghraf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Cárta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Seirbhísí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Poiblí</w:t>
      </w:r>
      <w:proofErr w:type="spellEnd"/>
      <w:r w:rsidRPr="00BD3009">
        <w:rPr>
          <w:szCs w:val="22"/>
        </w:rPr>
        <w:t xml:space="preserve">, </w:t>
      </w:r>
      <w:r w:rsidRPr="00BD3009">
        <w:rPr>
          <w:szCs w:val="22"/>
          <w:lang w:val="ga-IE"/>
        </w:rPr>
        <w:t>Deimhniú Cónaithe Sealadach</w:t>
      </w:r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Cárta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Bhiúró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Náisiúnta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Inimirce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Gharda</w:t>
      </w:r>
      <w:proofErr w:type="spellEnd"/>
      <w:r w:rsidRPr="00BD3009">
        <w:rPr>
          <w:szCs w:val="22"/>
        </w:rPr>
        <w:t xml:space="preserve"> Síochána. </w:t>
      </w:r>
    </w:p>
    <w:p w14:paraId="29CA8419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593A6A2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ceann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doiciméid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thabhairt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aird</w:t>
      </w:r>
      <w:proofErr w:type="spellEnd"/>
      <w:r w:rsidRPr="00BD3009">
        <w:rPr>
          <w:szCs w:val="22"/>
        </w:rPr>
        <w:t xml:space="preserve"> don </w:t>
      </w:r>
      <w:proofErr w:type="spellStart"/>
      <w:r w:rsidRPr="00BD3009">
        <w:rPr>
          <w:szCs w:val="22"/>
        </w:rPr>
        <w:t>fhinné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ghlacann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cineál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doiciméid</w:t>
      </w:r>
      <w:proofErr w:type="spellEnd"/>
      <w:r w:rsidRPr="00BD3009">
        <w:rPr>
          <w:szCs w:val="22"/>
        </w:rPr>
        <w:t xml:space="preserve">, mar </w:t>
      </w:r>
      <w:proofErr w:type="spellStart"/>
      <w:r w:rsidRPr="00BD3009">
        <w:rPr>
          <w:szCs w:val="22"/>
        </w:rPr>
        <w:t>aon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haon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uimhir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shainiúil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air (e.g. </w:t>
      </w:r>
      <w:proofErr w:type="spellStart"/>
      <w:r w:rsidRPr="00BD3009">
        <w:rPr>
          <w:szCs w:val="22"/>
        </w:rPr>
        <w:t>uimhir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phas</w:t>
      </w:r>
      <w:proofErr w:type="spellEnd"/>
      <w:r w:rsidRPr="00BD3009">
        <w:rPr>
          <w:szCs w:val="22"/>
        </w:rPr>
        <w:t xml:space="preserve">), a </w:t>
      </w:r>
      <w:proofErr w:type="spellStart"/>
      <w:r w:rsidRPr="00BD3009">
        <w:rPr>
          <w:szCs w:val="22"/>
        </w:rPr>
        <w:t>thaifeadadh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gCuid</w:t>
      </w:r>
      <w:proofErr w:type="spellEnd"/>
      <w:r w:rsidRPr="00BD3009">
        <w:rPr>
          <w:szCs w:val="22"/>
        </w:rPr>
        <w:t xml:space="preserve"> 4.</w:t>
      </w:r>
    </w:p>
    <w:p w14:paraId="3107476A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7F4B80E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b/>
          <w:bCs/>
          <w:szCs w:val="22"/>
        </w:rPr>
        <w:t>Cuid</w:t>
      </w:r>
      <w:proofErr w:type="spellEnd"/>
      <w:r w:rsidRPr="00BD3009">
        <w:rPr>
          <w:b/>
          <w:bCs/>
          <w:szCs w:val="22"/>
        </w:rPr>
        <w:t xml:space="preserve"> 5: </w:t>
      </w:r>
      <w:proofErr w:type="spellStart"/>
      <w:r w:rsidRPr="00BD3009">
        <w:rPr>
          <w:szCs w:val="22"/>
        </w:rPr>
        <w:t>Cuir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isteach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toghlimistéir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gCuid</w:t>
      </w:r>
      <w:proofErr w:type="spellEnd"/>
      <w:r w:rsidRPr="00BD3009">
        <w:rPr>
          <w:szCs w:val="22"/>
        </w:rPr>
        <w:t xml:space="preserve"> 2 den </w:t>
      </w:r>
      <w:proofErr w:type="spellStart"/>
      <w:r w:rsidRPr="00BD3009">
        <w:rPr>
          <w:szCs w:val="22"/>
        </w:rPr>
        <w:t>fhoirm</w:t>
      </w:r>
      <w:proofErr w:type="spellEnd"/>
      <w:r w:rsidRPr="00BD3009">
        <w:rPr>
          <w:szCs w:val="22"/>
        </w:rPr>
        <w:t xml:space="preserve"> suite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dáta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dhéantar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. Is </w:t>
      </w:r>
      <w:proofErr w:type="spellStart"/>
      <w:r w:rsidRPr="00BD3009">
        <w:rPr>
          <w:szCs w:val="22"/>
        </w:rPr>
        <w:t>ceart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nótáil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bailí</w:t>
      </w:r>
      <w:proofErr w:type="spellEnd"/>
      <w:r w:rsidRPr="00BD3009">
        <w:rPr>
          <w:szCs w:val="22"/>
        </w:rPr>
        <w:t xml:space="preserve"> ach </w:t>
      </w:r>
      <w:proofErr w:type="spellStart"/>
      <w:r w:rsidRPr="00BD3009">
        <w:rPr>
          <w:szCs w:val="22"/>
        </w:rPr>
        <w:t>amháin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leith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toghlimistéir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aontaitheora</w:t>
      </w:r>
      <w:proofErr w:type="spellEnd"/>
      <w:r w:rsidRPr="00BD3009">
        <w:rPr>
          <w:szCs w:val="22"/>
        </w:rPr>
        <w:t xml:space="preserve"> suite </w:t>
      </w:r>
      <w:proofErr w:type="spellStart"/>
      <w:r w:rsidRPr="00BD3009">
        <w:rPr>
          <w:szCs w:val="22"/>
        </w:rPr>
        <w:t>tráth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linn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toghcháin</w:t>
      </w:r>
      <w:proofErr w:type="spellEnd"/>
      <w:r w:rsidRPr="00BD3009">
        <w:rPr>
          <w:szCs w:val="22"/>
        </w:rPr>
        <w:t xml:space="preserve">. </w:t>
      </w:r>
    </w:p>
    <w:p w14:paraId="0E9CFE21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37CDF42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b/>
          <w:bCs/>
          <w:szCs w:val="22"/>
        </w:rPr>
        <w:t>Codanna</w:t>
      </w:r>
      <w:proofErr w:type="spellEnd"/>
      <w:r w:rsidRPr="00BD3009">
        <w:rPr>
          <w:b/>
          <w:bCs/>
          <w:szCs w:val="22"/>
        </w:rPr>
        <w:t xml:space="preserve"> 6 </w:t>
      </w:r>
      <w:proofErr w:type="spellStart"/>
      <w:r w:rsidRPr="00BD3009">
        <w:rPr>
          <w:b/>
          <w:bCs/>
          <w:szCs w:val="22"/>
        </w:rPr>
        <w:t>agus</w:t>
      </w:r>
      <w:proofErr w:type="spellEnd"/>
      <w:r w:rsidRPr="00BD3009">
        <w:rPr>
          <w:b/>
          <w:bCs/>
          <w:szCs w:val="22"/>
        </w:rPr>
        <w:t xml:space="preserve"> 7: </w:t>
      </w:r>
      <w:proofErr w:type="spellStart"/>
      <w:r w:rsidRPr="00BD3009">
        <w:rPr>
          <w:szCs w:val="22"/>
        </w:rPr>
        <w:t>Cuir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isteach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ainm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Cuid</w:t>
      </w:r>
      <w:proofErr w:type="spellEnd"/>
      <w:r w:rsidRPr="00BD3009">
        <w:rPr>
          <w:szCs w:val="22"/>
        </w:rPr>
        <w:t xml:space="preserve"> 6) </w:t>
      </w:r>
      <w:proofErr w:type="spellStart"/>
      <w:r w:rsidRPr="00BD3009">
        <w:rPr>
          <w:szCs w:val="22"/>
        </w:rPr>
        <w:t>agus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(</w:t>
      </w:r>
      <w:proofErr w:type="spellStart"/>
      <w:r w:rsidRPr="00BD3009">
        <w:rPr>
          <w:szCs w:val="22"/>
        </w:rPr>
        <w:t>Cuid</w:t>
      </w:r>
      <w:proofErr w:type="spellEnd"/>
      <w:r w:rsidRPr="00BD3009">
        <w:rPr>
          <w:szCs w:val="22"/>
        </w:rPr>
        <w:t xml:space="preserve"> 7) an </w:t>
      </w:r>
      <w:proofErr w:type="spellStart"/>
      <w:r w:rsidRPr="00BD3009">
        <w:rPr>
          <w:szCs w:val="22"/>
        </w:rPr>
        <w:t>iarrthóra</w:t>
      </w:r>
      <w:proofErr w:type="spellEnd"/>
      <w:r w:rsidRPr="00BD3009">
        <w:rPr>
          <w:b/>
          <w:bCs/>
          <w:szCs w:val="22"/>
        </w:rPr>
        <w:t xml:space="preserve"> </w:t>
      </w:r>
      <w:r w:rsidRPr="00BD3009">
        <w:rPr>
          <w:bCs/>
          <w:szCs w:val="22"/>
        </w:rPr>
        <w:t>a</w:t>
      </w:r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á </w:t>
      </w:r>
      <w:proofErr w:type="spellStart"/>
      <w:r w:rsidRPr="00BD3009">
        <w:rPr>
          <w:szCs w:val="22"/>
        </w:rPr>
        <w:t>thabhairt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maidir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lena</w:t>
      </w:r>
      <w:proofErr w:type="spellEnd"/>
      <w:r w:rsidRPr="00BD3009">
        <w:rPr>
          <w:szCs w:val="22"/>
        </w:rPr>
        <w:t xml:space="preserve"> (h)</w:t>
      </w:r>
      <w:proofErr w:type="spellStart"/>
      <w:r w:rsidRPr="00BD3009">
        <w:rPr>
          <w:szCs w:val="22"/>
        </w:rPr>
        <w:t>ainmniú</w:t>
      </w:r>
      <w:proofErr w:type="spellEnd"/>
      <w:r w:rsidRPr="00BD3009">
        <w:rPr>
          <w:szCs w:val="22"/>
        </w:rPr>
        <w:t>.</w:t>
      </w:r>
    </w:p>
    <w:p w14:paraId="731C76E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260A43A0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b/>
          <w:bCs/>
          <w:szCs w:val="22"/>
        </w:rPr>
        <w:t>Cuid</w:t>
      </w:r>
      <w:proofErr w:type="spellEnd"/>
      <w:r w:rsidRPr="00BD3009">
        <w:rPr>
          <w:b/>
          <w:bCs/>
          <w:szCs w:val="22"/>
        </w:rPr>
        <w:t xml:space="preserve"> 8: </w:t>
      </w:r>
      <w:r w:rsidRPr="00BD3009">
        <w:rPr>
          <w:szCs w:val="22"/>
        </w:rPr>
        <w:t xml:space="preserve">Is é </w:t>
      </w:r>
      <w:proofErr w:type="spellStart"/>
      <w:r w:rsidRPr="00BD3009">
        <w:rPr>
          <w:szCs w:val="22"/>
        </w:rPr>
        <w:t>seo</w:t>
      </w:r>
      <w:proofErr w:type="spellEnd"/>
      <w:r w:rsidRPr="00BD3009">
        <w:rPr>
          <w:szCs w:val="22"/>
        </w:rPr>
        <w:t xml:space="preserve"> an t-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foirmiúil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hainmniú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iarrthóra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chéad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toghchán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eile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ann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toghlimistéar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áitiúil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seoladh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gCuid</w:t>
      </w:r>
      <w:proofErr w:type="spellEnd"/>
      <w:r w:rsidRPr="00BD3009">
        <w:rPr>
          <w:szCs w:val="22"/>
        </w:rPr>
        <w:t xml:space="preserve"> 2 suite </w:t>
      </w:r>
      <w:proofErr w:type="spellStart"/>
      <w:r w:rsidRPr="00BD3009">
        <w:rPr>
          <w:szCs w:val="22"/>
        </w:rPr>
        <w:t>tráth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toghcháin</w:t>
      </w:r>
      <w:proofErr w:type="spellEnd"/>
      <w:r w:rsidRPr="00BD3009">
        <w:rPr>
          <w:szCs w:val="22"/>
        </w:rPr>
        <w:t>.</w:t>
      </w:r>
    </w:p>
    <w:p w14:paraId="72D12484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5C72E28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b/>
          <w:bCs/>
          <w:szCs w:val="22"/>
        </w:rPr>
        <w:t>Cuid</w:t>
      </w:r>
      <w:proofErr w:type="spellEnd"/>
      <w:r w:rsidRPr="00BD3009">
        <w:rPr>
          <w:b/>
          <w:bCs/>
          <w:szCs w:val="22"/>
        </w:rPr>
        <w:t xml:space="preserve"> 9: 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mór</w:t>
      </w:r>
      <w:proofErr w:type="spellEnd"/>
      <w:r w:rsidRPr="00BD3009">
        <w:rPr>
          <w:szCs w:val="22"/>
        </w:rPr>
        <w:t xml:space="preserve"> don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dhaingniú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sé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sí</w:t>
      </w:r>
      <w:proofErr w:type="spellEnd"/>
      <w:r w:rsidRPr="00BD3009">
        <w:rPr>
          <w:szCs w:val="22"/>
        </w:rPr>
        <w:t xml:space="preserve"> tar </w:t>
      </w:r>
      <w:proofErr w:type="spellStart"/>
      <w:r w:rsidRPr="00BD3009">
        <w:rPr>
          <w:szCs w:val="22"/>
        </w:rPr>
        <w:t>éis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aontú</w:t>
      </w:r>
      <w:proofErr w:type="spellEnd"/>
      <w:r w:rsidRPr="00BD3009">
        <w:rPr>
          <w:szCs w:val="22"/>
        </w:rPr>
        <w:t xml:space="preserve"> le </w:t>
      </w:r>
      <w:proofErr w:type="spellStart"/>
      <w:r w:rsidRPr="00BD3009">
        <w:rPr>
          <w:szCs w:val="22"/>
        </w:rPr>
        <w:t>hainmniú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aon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iarrthóra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eile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toghchán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lena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mbaineann</w:t>
      </w:r>
      <w:proofErr w:type="spellEnd"/>
      <w:r w:rsidRPr="00BD3009">
        <w:rPr>
          <w:spacing w:val="-3"/>
          <w:szCs w:val="22"/>
        </w:rPr>
        <w:t>.</w:t>
      </w:r>
      <w:r w:rsidRPr="00BD3009">
        <w:rPr>
          <w:szCs w:val="22"/>
        </w:rPr>
        <w:t xml:space="preserve">  </w:t>
      </w:r>
    </w:p>
    <w:p w14:paraId="3E69113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5FC618FC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don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shíniú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láthair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fhinné</w:t>
      </w:r>
      <w:proofErr w:type="spellEnd"/>
      <w:r w:rsidRPr="00BD3009">
        <w:rPr>
          <w:szCs w:val="22"/>
        </w:rPr>
        <w:t>.</w:t>
      </w:r>
    </w:p>
    <w:p w14:paraId="4DB9699E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</w:p>
    <w:p w14:paraId="5D15A5B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  <w:proofErr w:type="spellStart"/>
      <w:r w:rsidRPr="00BD3009">
        <w:rPr>
          <w:b/>
          <w:bCs/>
          <w:szCs w:val="22"/>
        </w:rPr>
        <w:t>Finné</w:t>
      </w:r>
      <w:proofErr w:type="spellEnd"/>
      <w:r w:rsidRPr="00BD3009">
        <w:rPr>
          <w:b/>
          <w:bCs/>
          <w:szCs w:val="22"/>
        </w:rPr>
        <w:t xml:space="preserve"> </w:t>
      </w:r>
      <w:proofErr w:type="spellStart"/>
      <w:r w:rsidRPr="00BD3009">
        <w:rPr>
          <w:b/>
          <w:bCs/>
          <w:szCs w:val="22"/>
        </w:rPr>
        <w:t>ar</w:t>
      </w:r>
      <w:proofErr w:type="spellEnd"/>
      <w:r w:rsidRPr="00BD3009">
        <w:rPr>
          <w:b/>
          <w:bCs/>
          <w:szCs w:val="22"/>
        </w:rPr>
        <w:t xml:space="preserve"> </w:t>
      </w:r>
      <w:proofErr w:type="spellStart"/>
      <w:r w:rsidRPr="00BD3009">
        <w:rPr>
          <w:b/>
          <w:bCs/>
          <w:szCs w:val="22"/>
        </w:rPr>
        <w:t>Dhearbhú</w:t>
      </w:r>
      <w:proofErr w:type="spellEnd"/>
      <w:r w:rsidRPr="00BD3009">
        <w:rPr>
          <w:b/>
          <w:bCs/>
          <w:szCs w:val="22"/>
        </w:rPr>
        <w:t xml:space="preserve"> </w:t>
      </w:r>
      <w:proofErr w:type="spellStart"/>
      <w:r w:rsidRPr="00BD3009">
        <w:rPr>
          <w:b/>
          <w:bCs/>
          <w:szCs w:val="22"/>
        </w:rPr>
        <w:t>Reachtúil</w:t>
      </w:r>
      <w:proofErr w:type="spellEnd"/>
    </w:p>
    <w:p w14:paraId="22835D16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bheith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fianaithe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Nótaire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Poiblí</w:t>
      </w:r>
      <w:proofErr w:type="spellEnd"/>
      <w:r w:rsidRPr="00BD3009">
        <w:rPr>
          <w:szCs w:val="22"/>
        </w:rPr>
        <w:t xml:space="preserve">, ag </w:t>
      </w:r>
      <w:proofErr w:type="spellStart"/>
      <w:r w:rsidRPr="00BD3009">
        <w:rPr>
          <w:szCs w:val="22"/>
        </w:rPr>
        <w:t>Coimisinéir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Mionnaí</w:t>
      </w:r>
      <w:proofErr w:type="spellEnd"/>
      <w:r w:rsidRPr="00BD3009">
        <w:rPr>
          <w:szCs w:val="22"/>
        </w:rPr>
        <w:t xml:space="preserve">, ag </w:t>
      </w:r>
      <w:proofErr w:type="spellStart"/>
      <w:r w:rsidRPr="00BD3009">
        <w:rPr>
          <w:szCs w:val="22"/>
        </w:rPr>
        <w:t>Feidhmeannach</w:t>
      </w:r>
      <w:proofErr w:type="spellEnd"/>
      <w:r w:rsidRPr="00BD3009">
        <w:rPr>
          <w:szCs w:val="22"/>
        </w:rPr>
        <w:t xml:space="preserve"> Síochána, ag </w:t>
      </w:r>
      <w:proofErr w:type="spellStart"/>
      <w:r w:rsidRPr="00BD3009">
        <w:rPr>
          <w:szCs w:val="22"/>
        </w:rPr>
        <w:t>comhalta</w:t>
      </w:r>
      <w:proofErr w:type="spellEnd"/>
      <w:r w:rsidRPr="00BD3009">
        <w:rPr>
          <w:szCs w:val="22"/>
        </w:rPr>
        <w:t xml:space="preserve"> den </w:t>
      </w:r>
      <w:proofErr w:type="spellStart"/>
      <w:r w:rsidRPr="00BD3009">
        <w:rPr>
          <w:szCs w:val="22"/>
        </w:rPr>
        <w:t>Gharda</w:t>
      </w:r>
      <w:proofErr w:type="spellEnd"/>
      <w:r w:rsidRPr="00BD3009">
        <w:rPr>
          <w:szCs w:val="22"/>
        </w:rPr>
        <w:t xml:space="preserve"> Síochána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ag </w:t>
      </w:r>
      <w:proofErr w:type="spellStart"/>
      <w:r w:rsidRPr="00BD3009">
        <w:rPr>
          <w:szCs w:val="22"/>
        </w:rPr>
        <w:t>oifigeach</w:t>
      </w:r>
      <w:proofErr w:type="spellEnd"/>
      <w:r w:rsidRPr="00BD3009">
        <w:rPr>
          <w:szCs w:val="22"/>
        </w:rPr>
        <w:t xml:space="preserve"> de </w:t>
      </w:r>
      <w:proofErr w:type="spellStart"/>
      <w:r w:rsidRPr="00BD3009">
        <w:rPr>
          <w:szCs w:val="22"/>
        </w:rPr>
        <w:t>chuid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clárúcháin</w:t>
      </w:r>
      <w:proofErr w:type="spellEnd"/>
      <w:r w:rsidRPr="00BD3009">
        <w:rPr>
          <w:szCs w:val="22"/>
        </w:rPr>
        <w:t xml:space="preserve">. I </w:t>
      </w:r>
      <w:proofErr w:type="spellStart"/>
      <w:r w:rsidRPr="00BD3009">
        <w:rPr>
          <w:szCs w:val="22"/>
        </w:rPr>
        <w:t>gcás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ndéantar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doiciméad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céannachta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riachtanach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thabhairt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aird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faoi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Chuid</w:t>
      </w:r>
      <w:proofErr w:type="spellEnd"/>
      <w:r w:rsidRPr="00BD3009">
        <w:rPr>
          <w:szCs w:val="22"/>
        </w:rPr>
        <w:t xml:space="preserve"> 4, </w:t>
      </w:r>
      <w:proofErr w:type="spellStart"/>
      <w:r w:rsidRPr="00BD3009">
        <w:rPr>
          <w:szCs w:val="22"/>
        </w:rPr>
        <w:t>foráiltear</w:t>
      </w:r>
      <w:proofErr w:type="spellEnd"/>
      <w:r w:rsidRPr="00BD3009">
        <w:rPr>
          <w:szCs w:val="22"/>
        </w:rPr>
        <w:t xml:space="preserve"> leis an </w:t>
      </w:r>
      <w:proofErr w:type="spellStart"/>
      <w:r w:rsidRPr="00BD3009">
        <w:rPr>
          <w:szCs w:val="22"/>
        </w:rPr>
        <w:t>dlí</w:t>
      </w:r>
      <w:proofErr w:type="spellEnd"/>
      <w:r w:rsidRPr="00BD3009">
        <w:rPr>
          <w:szCs w:val="22"/>
        </w:rPr>
        <w:t xml:space="preserve"> gur </w:t>
      </w:r>
      <w:proofErr w:type="spellStart"/>
      <w:r w:rsidRPr="00BD3009">
        <w:rPr>
          <w:szCs w:val="22"/>
        </w:rPr>
        <w:t>leor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méid</w:t>
      </w:r>
      <w:proofErr w:type="spellEnd"/>
      <w:r w:rsidRPr="00BD3009">
        <w:rPr>
          <w:szCs w:val="22"/>
        </w:rPr>
        <w:t xml:space="preserve"> sin </w:t>
      </w:r>
      <w:proofErr w:type="spellStart"/>
      <w:r w:rsidRPr="00BD3009">
        <w:rPr>
          <w:szCs w:val="22"/>
        </w:rPr>
        <w:t>chun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bhféadfaidh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finné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shíniú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bhfoirm</w:t>
      </w:r>
      <w:proofErr w:type="spellEnd"/>
      <w:r w:rsidRPr="00BD3009">
        <w:rPr>
          <w:szCs w:val="22"/>
        </w:rPr>
        <w:t xml:space="preserve"> go </w:t>
      </w:r>
      <w:proofErr w:type="spellStart"/>
      <w:r w:rsidRPr="00BD3009">
        <w:rPr>
          <w:szCs w:val="22"/>
        </w:rPr>
        <w:t>bhfuil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aithne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phearsanta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aige</w:t>
      </w:r>
      <w:proofErr w:type="spellEnd"/>
      <w:r w:rsidRPr="00BD3009">
        <w:rPr>
          <w:szCs w:val="22"/>
        </w:rPr>
        <w:t>/</w:t>
      </w:r>
      <w:proofErr w:type="spellStart"/>
      <w:r w:rsidRPr="00BD3009">
        <w:rPr>
          <w:szCs w:val="22"/>
        </w:rPr>
        <w:t>aici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aontaitheoir</w:t>
      </w:r>
      <w:proofErr w:type="spellEnd"/>
      <w:r w:rsidRPr="00BD3009">
        <w:rPr>
          <w:szCs w:val="22"/>
        </w:rPr>
        <w:t xml:space="preserve">. </w:t>
      </w:r>
    </w:p>
    <w:p w14:paraId="2496D54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4980FF27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r w:rsidRPr="00BD3009">
        <w:rPr>
          <w:szCs w:val="22"/>
        </w:rPr>
        <w:t xml:space="preserve">I </w:t>
      </w:r>
      <w:proofErr w:type="spellStart"/>
      <w:r w:rsidRPr="00BD3009">
        <w:rPr>
          <w:szCs w:val="22"/>
        </w:rPr>
        <w:t>gcás</w:t>
      </w:r>
      <w:proofErr w:type="spellEnd"/>
      <w:r w:rsidRPr="00BD3009">
        <w:rPr>
          <w:szCs w:val="22"/>
        </w:rPr>
        <w:t xml:space="preserve"> Gardaí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oifigeach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chlárúcháin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ní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foláir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stampa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oifigiúil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stáisiúin</w:t>
      </w:r>
      <w:proofErr w:type="spellEnd"/>
      <w:r w:rsidRPr="00BD3009">
        <w:rPr>
          <w:szCs w:val="22"/>
        </w:rPr>
        <w:t xml:space="preserve"> Garda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údaráis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clárúcháin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stampáil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an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sa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bhosca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sholáthraítear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chuige</w:t>
      </w:r>
      <w:proofErr w:type="spellEnd"/>
      <w:r w:rsidRPr="00BD3009">
        <w:rPr>
          <w:szCs w:val="22"/>
        </w:rPr>
        <w:t xml:space="preserve"> sin. </w:t>
      </w:r>
    </w:p>
    <w:p w14:paraId="74C94665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szCs w:val="22"/>
        </w:rPr>
      </w:pPr>
    </w:p>
    <w:p w14:paraId="689E789D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  <w:rPr>
          <w:b/>
          <w:bCs/>
          <w:szCs w:val="22"/>
        </w:rPr>
      </w:pPr>
      <w:proofErr w:type="spellStart"/>
      <w:r w:rsidRPr="00BD3009">
        <w:rPr>
          <w:b/>
          <w:bCs/>
          <w:szCs w:val="22"/>
        </w:rPr>
        <w:t>Pionóis</w:t>
      </w:r>
      <w:proofErr w:type="spellEnd"/>
    </w:p>
    <w:p w14:paraId="22861CD8" w14:textId="77777777" w:rsidR="002A6CAD" w:rsidRPr="00BD3009" w:rsidRDefault="002A6CAD" w:rsidP="002A6CAD">
      <w:pPr>
        <w:tabs>
          <w:tab w:val="left" w:pos="720"/>
          <w:tab w:val="left" w:pos="1440"/>
          <w:tab w:val="left" w:pos="2160"/>
          <w:tab w:val="left" w:pos="2790"/>
        </w:tabs>
      </w:pPr>
      <w:proofErr w:type="spellStart"/>
      <w:r w:rsidRPr="00BD3009">
        <w:rPr>
          <w:szCs w:val="22"/>
        </w:rPr>
        <w:t>Faoin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Acht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dTaobh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Dearbhuithe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Reachtúla</w:t>
      </w:r>
      <w:proofErr w:type="spellEnd"/>
      <w:r w:rsidRPr="00BD3009">
        <w:rPr>
          <w:szCs w:val="22"/>
        </w:rPr>
        <w:t xml:space="preserve"> 1938, </w:t>
      </w:r>
      <w:proofErr w:type="spellStart"/>
      <w:r w:rsidRPr="00BD3009">
        <w:rPr>
          <w:szCs w:val="22"/>
        </w:rPr>
        <w:t>dlífear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fíneáil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Aicme</w:t>
      </w:r>
      <w:proofErr w:type="spellEnd"/>
      <w:r w:rsidRPr="00BD3009">
        <w:rPr>
          <w:szCs w:val="22"/>
        </w:rPr>
        <w:t xml:space="preserve"> B</w:t>
      </w:r>
      <w:r w:rsidRPr="00BD3009">
        <w:rPr>
          <w:rStyle w:val="FootnoteReference"/>
          <w:szCs w:val="22"/>
        </w:rPr>
        <w:footnoteReference w:id="1"/>
      </w:r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príosúnacht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feadh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téarma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faide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ná</w:t>
      </w:r>
      <w:proofErr w:type="spellEnd"/>
      <w:r w:rsidRPr="00BD3009">
        <w:rPr>
          <w:szCs w:val="22"/>
        </w:rPr>
        <w:t xml:space="preserve"> 6 </w:t>
      </w:r>
      <w:proofErr w:type="spellStart"/>
      <w:r w:rsidRPr="00BD3009">
        <w:rPr>
          <w:szCs w:val="22"/>
        </w:rPr>
        <w:t>mhí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iad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araon</w:t>
      </w:r>
      <w:proofErr w:type="spellEnd"/>
      <w:r w:rsidRPr="00BD3009">
        <w:rPr>
          <w:szCs w:val="22"/>
        </w:rPr>
        <w:t xml:space="preserve">, a chur </w:t>
      </w:r>
      <w:proofErr w:type="spellStart"/>
      <w:r w:rsidRPr="00BD3009">
        <w:rPr>
          <w:szCs w:val="22"/>
        </w:rPr>
        <w:t>ar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dhuine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dhéanann</w:t>
      </w:r>
      <w:proofErr w:type="spellEnd"/>
      <w:r w:rsidRPr="00BD3009">
        <w:rPr>
          <w:szCs w:val="22"/>
        </w:rPr>
        <w:t xml:space="preserve">, go </w:t>
      </w:r>
      <w:proofErr w:type="spellStart"/>
      <w:r w:rsidRPr="00BD3009">
        <w:rPr>
          <w:szCs w:val="22"/>
        </w:rPr>
        <w:t>feasach</w:t>
      </w:r>
      <w:proofErr w:type="spellEnd"/>
      <w:r w:rsidRPr="00BD3009">
        <w:rPr>
          <w:szCs w:val="22"/>
        </w:rPr>
        <w:t xml:space="preserve">, </w:t>
      </w:r>
      <w:proofErr w:type="spellStart"/>
      <w:r w:rsidRPr="00BD3009">
        <w:rPr>
          <w:szCs w:val="22"/>
        </w:rPr>
        <w:t>dearbhú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reachtúil</w:t>
      </w:r>
      <w:proofErr w:type="spellEnd"/>
      <w:r w:rsidRPr="00BD3009">
        <w:rPr>
          <w:szCs w:val="22"/>
        </w:rPr>
        <w:t xml:space="preserve"> a </w:t>
      </w:r>
      <w:proofErr w:type="spellStart"/>
      <w:r w:rsidRPr="00BD3009">
        <w:rPr>
          <w:szCs w:val="22"/>
        </w:rPr>
        <w:t>thabhairt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atá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bréagach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nó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míthreorach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i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bponc</w:t>
      </w:r>
      <w:proofErr w:type="spellEnd"/>
      <w:r w:rsidRPr="00BD3009">
        <w:rPr>
          <w:szCs w:val="22"/>
        </w:rPr>
        <w:t xml:space="preserve"> </w:t>
      </w:r>
      <w:proofErr w:type="spellStart"/>
      <w:r w:rsidRPr="00BD3009">
        <w:rPr>
          <w:szCs w:val="22"/>
        </w:rPr>
        <w:t>ábhartha</w:t>
      </w:r>
      <w:proofErr w:type="spellEnd"/>
      <w:r w:rsidRPr="00BD3009">
        <w:rPr>
          <w:szCs w:val="22"/>
        </w:rPr>
        <w:t xml:space="preserve">.  </w:t>
      </w:r>
    </w:p>
    <w:p w14:paraId="0E0D3CF9" w14:textId="77777777" w:rsidR="002A6CAD" w:rsidRPr="00BD3009" w:rsidRDefault="002A6CAD" w:rsidP="002A6CAD">
      <w:pPr>
        <w:keepNext/>
        <w:jc w:val="both"/>
      </w:pPr>
    </w:p>
    <w:p w14:paraId="2CE8E045" w14:textId="77777777" w:rsidR="002A6CAD" w:rsidRPr="00BD3009" w:rsidRDefault="002A6CAD" w:rsidP="002A6CAD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b/>
          <w:bCs/>
          <w:spacing w:val="-3"/>
          <w:sz w:val="20"/>
        </w:rPr>
      </w:pPr>
    </w:p>
    <w:p w14:paraId="46527466" w14:textId="77777777" w:rsidR="0099193C" w:rsidRDefault="0099193C"/>
    <w:sectPr w:rsidR="00991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2ED9" w14:textId="77777777" w:rsidR="002A6CAD" w:rsidRDefault="002A6CAD" w:rsidP="002A6CAD">
      <w:r>
        <w:separator/>
      </w:r>
    </w:p>
  </w:endnote>
  <w:endnote w:type="continuationSeparator" w:id="0">
    <w:p w14:paraId="2A773D9E" w14:textId="77777777" w:rsidR="002A6CAD" w:rsidRDefault="002A6CAD" w:rsidP="002A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98F4" w14:textId="77777777" w:rsidR="002A6CAD" w:rsidRDefault="002A6CAD" w:rsidP="002A6CAD">
      <w:r>
        <w:separator/>
      </w:r>
    </w:p>
  </w:footnote>
  <w:footnote w:type="continuationSeparator" w:id="0">
    <w:p w14:paraId="2EB189AA" w14:textId="77777777" w:rsidR="002A6CAD" w:rsidRDefault="002A6CAD" w:rsidP="002A6CAD">
      <w:r>
        <w:continuationSeparator/>
      </w:r>
    </w:p>
  </w:footnote>
  <w:footnote w:id="1">
    <w:p w14:paraId="7CF0794D" w14:textId="77777777" w:rsidR="002A6CAD" w:rsidRPr="00DA0FB7" w:rsidRDefault="002A6CAD" w:rsidP="002A6CAD">
      <w:pPr>
        <w:rPr>
          <w:sz w:val="16"/>
          <w:szCs w:val="16"/>
        </w:rPr>
      </w:pPr>
      <w:r w:rsidRPr="00DA0FB7">
        <w:rPr>
          <w:rStyle w:val="FootnoteReference"/>
          <w:sz w:val="16"/>
          <w:szCs w:val="16"/>
        </w:rPr>
        <w:footnoteRef/>
      </w:r>
      <w:r w:rsidRPr="00DA0FB7">
        <w:rPr>
          <w:sz w:val="16"/>
          <w:szCs w:val="16"/>
        </w:rPr>
        <w:t xml:space="preserve"> </w:t>
      </w:r>
      <w:proofErr w:type="spellStart"/>
      <w:r w:rsidRPr="00DA0FB7">
        <w:rPr>
          <w:sz w:val="16"/>
          <w:szCs w:val="16"/>
        </w:rPr>
        <w:t>Feach</w:t>
      </w:r>
      <w:proofErr w:type="spellEnd"/>
      <w:r w:rsidRPr="00DA0FB7">
        <w:rPr>
          <w:sz w:val="16"/>
          <w:szCs w:val="16"/>
        </w:rPr>
        <w:t xml:space="preserve"> </w:t>
      </w:r>
      <w:proofErr w:type="spellStart"/>
      <w:r w:rsidRPr="00DA0FB7">
        <w:rPr>
          <w:sz w:val="16"/>
          <w:szCs w:val="16"/>
        </w:rPr>
        <w:t>Cuid</w:t>
      </w:r>
      <w:proofErr w:type="spellEnd"/>
      <w:r w:rsidRPr="00DA0FB7">
        <w:rPr>
          <w:sz w:val="16"/>
          <w:szCs w:val="16"/>
        </w:rPr>
        <w:t xml:space="preserve"> 2 don </w:t>
      </w:r>
      <w:proofErr w:type="spellStart"/>
      <w:r w:rsidRPr="00DA0FB7">
        <w:rPr>
          <w:sz w:val="16"/>
          <w:szCs w:val="16"/>
        </w:rPr>
        <w:t>tAcht</w:t>
      </w:r>
      <w:proofErr w:type="spellEnd"/>
      <w:r w:rsidRPr="00DA0FB7">
        <w:rPr>
          <w:sz w:val="16"/>
          <w:szCs w:val="16"/>
        </w:rPr>
        <w:t xml:space="preserve"> </w:t>
      </w:r>
      <w:proofErr w:type="spellStart"/>
      <w:r w:rsidRPr="00DA0FB7">
        <w:rPr>
          <w:sz w:val="16"/>
          <w:szCs w:val="16"/>
        </w:rPr>
        <w:t>Fíneálacha</w:t>
      </w:r>
      <w:proofErr w:type="spellEnd"/>
      <w:r w:rsidRPr="00DA0FB7">
        <w:rPr>
          <w:sz w:val="16"/>
          <w:szCs w:val="16"/>
        </w:rPr>
        <w:t xml:space="preserve"> 2010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D"/>
    <w:rsid w:val="002A6CAD"/>
    <w:rsid w:val="00584D12"/>
    <w:rsid w:val="006D7DD5"/>
    <w:rsid w:val="009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6D93"/>
  <w15:chartTrackingRefBased/>
  <w15:docId w15:val="{274AE25D-77F2-4D31-A876-12B3AE1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AD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6CAD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2A6CAD"/>
    <w:rPr>
      <w:rFonts w:ascii="Arial" w:eastAsia="Times New Roman" w:hAnsi="Arial" w:cs="Times New Roman"/>
      <w:szCs w:val="24"/>
    </w:rPr>
  </w:style>
  <w:style w:type="character" w:styleId="FootnoteReference">
    <w:name w:val="footnote reference"/>
    <w:rsid w:val="002A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Company>Longford County Council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Gouldsbury</dc:creator>
  <cp:keywords/>
  <dc:description/>
  <cp:lastModifiedBy>Mary Gouldsbury</cp:lastModifiedBy>
  <cp:revision>1</cp:revision>
  <dcterms:created xsi:type="dcterms:W3CDTF">2024-04-05T16:11:00Z</dcterms:created>
  <dcterms:modified xsi:type="dcterms:W3CDTF">2024-04-05T16:12:00Z</dcterms:modified>
</cp:coreProperties>
</file>